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2" w:rightFromText="142" w:vertAnchor="page" w:horzAnchor="page" w:tblpX="9651" w:tblpY="4083"/>
        <w:tblOverlap w:val="never"/>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tblGrid>
      <w:tr w:rsidR="00DA3261" w:rsidRPr="00313146" w14:paraId="5FF295E1" w14:textId="77777777" w:rsidTr="00E14F1A">
        <w:trPr>
          <w:trHeight w:hRule="exact" w:val="567"/>
        </w:trPr>
        <w:tc>
          <w:tcPr>
            <w:tcW w:w="1701" w:type="dxa"/>
            <w:vMerge w:val="restart"/>
          </w:tcPr>
          <w:sdt>
            <w:sdtPr>
              <w:alias w:val="Name"/>
              <w:tag w:val="Name"/>
              <w:id w:val="-2032104784"/>
              <w:lock w:val="sdtLocked"/>
              <w:placeholder>
                <w:docPart w:val="1C1FFEAADC8742E78C08965637717D4F"/>
              </w:placeholder>
              <w:text/>
            </w:sdtPr>
            <w:sdtContent>
              <w:p w14:paraId="325D580F" w14:textId="40F5D810" w:rsidR="00DA3261" w:rsidRDefault="00884870" w:rsidP="00E14F1A">
                <w:pPr>
                  <w:pStyle w:val="BRAbsender"/>
                  <w:framePr w:hSpace="0" w:wrap="auto" w:vAnchor="margin" w:yAlign="inline"/>
                  <w:suppressOverlap w:val="0"/>
                </w:pPr>
                <w:r>
                  <w:t>Felix Kirschenbauer</w:t>
                </w:r>
              </w:p>
            </w:sdtContent>
          </w:sdt>
          <w:sdt>
            <w:sdtPr>
              <w:alias w:val="Titel/Position"/>
              <w:tag w:val="Name"/>
              <w:id w:val="951753015"/>
              <w:placeholder>
                <w:docPart w:val="D9C38737AF2D4A3C962DBFB2DED2EC9C"/>
              </w:placeholder>
              <w:text w:multiLine="1"/>
            </w:sdtPr>
            <w:sdtContent>
              <w:p w14:paraId="42080CCB" w14:textId="6FE4F1AA" w:rsidR="0068135A" w:rsidRPr="000D2C71" w:rsidRDefault="00F74225" w:rsidP="0068135A">
                <w:pPr>
                  <w:pStyle w:val="BRAbsender"/>
                  <w:framePr w:hSpace="0" w:wrap="auto" w:vAnchor="margin" w:yAlign="inline"/>
                  <w:suppressOverlap w:val="0"/>
                </w:pPr>
                <w:r>
                  <w:t>PR Manager</w:t>
                </w:r>
              </w:p>
            </w:sdtContent>
          </w:sdt>
          <w:p w14:paraId="49DF9D50" w14:textId="7C4712A1" w:rsidR="00DA3261" w:rsidRPr="00866AC6" w:rsidRDefault="00000000" w:rsidP="00E14F1A">
            <w:pPr>
              <w:pStyle w:val="BRAbsender"/>
              <w:framePr w:hSpace="0" w:wrap="auto" w:vAnchor="margin" w:yAlign="inline"/>
              <w:suppressOverlap w:val="0"/>
            </w:pPr>
            <w:sdt>
              <w:sdtPr>
                <w:id w:val="-567727252"/>
                <w:lock w:val="sdtLocked"/>
                <w:placeholder>
                  <w:docPart w:val="F30C57FAFF46499B99BE3FA45E010DC9"/>
                </w:placeholder>
              </w:sdtPr>
              <w:sdtContent>
                <w:r w:rsidR="00E8627D">
                  <w:t>Tel.</w:t>
                </w:r>
                <w:r w:rsidR="00485AF7">
                  <w:t xml:space="preserve"> </w:t>
                </w:r>
                <w:r w:rsidR="001B2637">
                  <w:t>+</w:t>
                </w:r>
              </w:sdtContent>
            </w:sdt>
            <w:sdt>
              <w:sdtPr>
                <w:alias w:val="Tel"/>
                <w:tag w:val="Tel"/>
                <w:id w:val="284247347"/>
                <w:lock w:val="sdtLocked"/>
                <w:placeholder>
                  <w:docPart w:val="16BC353BF2664416855FA1BE4FD9B1DA"/>
                </w:placeholder>
                <w:text/>
              </w:sdtPr>
              <w:sdtContent>
                <w:r w:rsidR="000F61AD" w:rsidRPr="000F61AD">
                  <w:t xml:space="preserve">49 </w:t>
                </w:r>
                <w:r w:rsidR="00884870">
                  <w:t>89 949 21472</w:t>
                </w:r>
              </w:sdtContent>
            </w:sdt>
          </w:p>
          <w:p w14:paraId="22A2F08A" w14:textId="458A2B01" w:rsidR="00DA3261" w:rsidRPr="00357C17" w:rsidRDefault="00000000" w:rsidP="001B2637">
            <w:pPr>
              <w:pStyle w:val="BRAbsender"/>
              <w:framePr w:hSpace="0" w:wrap="auto" w:vAnchor="margin" w:yAlign="inline"/>
              <w:suppressOverlap w:val="0"/>
              <w:rPr>
                <w:lang w:val="fr-FR"/>
              </w:rPr>
            </w:pPr>
            <w:sdt>
              <w:sdtPr>
                <w:alias w:val="Email"/>
                <w:tag w:val="Email"/>
                <w:id w:val="537317614"/>
                <w:lock w:val="sdtLocked"/>
                <w:placeholder>
                  <w:docPart w:val="D310FF46E4AD4C8E85664157C8031FAA"/>
                </w:placeholder>
              </w:sdtPr>
              <w:sdtContent>
                <w:r w:rsidR="008A42B5">
                  <w:t>Felix.kirschenbauer@messe-muenchen.de</w:t>
                </w:r>
              </w:sdtContent>
            </w:sdt>
          </w:p>
        </w:tc>
      </w:tr>
      <w:tr w:rsidR="00DA3261" w:rsidRPr="00313146" w14:paraId="7DDAA01F" w14:textId="77777777" w:rsidTr="00E14F1A">
        <w:trPr>
          <w:trHeight w:hRule="exact" w:val="2041"/>
        </w:trPr>
        <w:tc>
          <w:tcPr>
            <w:tcW w:w="1701" w:type="dxa"/>
            <w:vMerge/>
          </w:tcPr>
          <w:p w14:paraId="786CB7F8" w14:textId="77777777" w:rsidR="00DA3261" w:rsidRPr="00357C17" w:rsidRDefault="00DA3261" w:rsidP="00E14F1A">
            <w:pPr>
              <w:pStyle w:val="BRDatum"/>
              <w:framePr w:hSpace="0" w:wrap="auto" w:vAnchor="margin" w:yAlign="inline"/>
              <w:suppressOverlap w:val="0"/>
              <w:rPr>
                <w:lang w:val="fr-FR"/>
              </w:rPr>
            </w:pPr>
          </w:p>
        </w:tc>
      </w:tr>
      <w:tr w:rsidR="00DA3261" w:rsidRPr="001E48CF" w14:paraId="77CC7F30" w14:textId="77777777" w:rsidTr="00E14F1A">
        <w:trPr>
          <w:trHeight w:val="8674"/>
        </w:trPr>
        <w:tc>
          <w:tcPr>
            <w:tcW w:w="1701" w:type="dxa"/>
            <w:vAlign w:val="bottom"/>
          </w:tcPr>
          <w:sdt>
            <w:sdtPr>
              <w:id w:val="607312375"/>
              <w:lock w:val="sdtContentLocked"/>
              <w:placeholder>
                <w:docPart w:val="49C5E5F7AA774A6A937A8CFE1031DC21"/>
              </w:placeholder>
            </w:sdtPr>
            <w:sdtContent>
              <w:p w14:paraId="473DCF5B" w14:textId="77777777" w:rsidR="00DA3261" w:rsidRPr="000D2C71" w:rsidRDefault="00DA3261" w:rsidP="00E14F1A">
                <w:pPr>
                  <w:pStyle w:val="BRMMGAdresse"/>
                  <w:framePr w:w="0" w:hRule="auto" w:wrap="auto" w:hAnchor="text" w:xAlign="left" w:yAlign="inline" w:anchorLock="0"/>
                </w:pPr>
                <w:r w:rsidRPr="000D2C71">
                  <w:t>Messe München GmbH</w:t>
                </w:r>
              </w:p>
              <w:p w14:paraId="2948A6E8" w14:textId="77777777" w:rsidR="00DA3261" w:rsidRPr="000D2C71" w:rsidRDefault="00DA3261" w:rsidP="00E14F1A">
                <w:pPr>
                  <w:pStyle w:val="BRMMGAdresse"/>
                  <w:framePr w:w="0" w:hRule="auto" w:wrap="auto" w:hAnchor="text" w:xAlign="left" w:yAlign="inline" w:anchorLock="0"/>
                </w:pPr>
                <w:r w:rsidRPr="000D2C71">
                  <w:t>Messegelände</w:t>
                </w:r>
              </w:p>
              <w:p w14:paraId="6337EBBE" w14:textId="77777777" w:rsidR="00DA3261" w:rsidRPr="000D2C71" w:rsidRDefault="001D5CF0" w:rsidP="00E14F1A">
                <w:pPr>
                  <w:pStyle w:val="BRMMGAdresse"/>
                  <w:framePr w:w="0" w:hRule="auto" w:wrap="auto" w:hAnchor="text" w:xAlign="left" w:yAlign="inline" w:anchorLock="0"/>
                </w:pPr>
                <w:r>
                  <w:t xml:space="preserve">81823 </w:t>
                </w:r>
                <w:r w:rsidR="00485AF7">
                  <w:t>München</w:t>
                </w:r>
              </w:p>
              <w:p w14:paraId="735BD394" w14:textId="77777777" w:rsidR="00DA3261" w:rsidRPr="000D2C71" w:rsidRDefault="001E48CF" w:rsidP="00E14F1A">
                <w:pPr>
                  <w:pStyle w:val="BRMMGAdressemitAbstand"/>
                  <w:framePr w:w="0" w:hRule="auto" w:wrap="auto" w:hAnchor="text" w:xAlign="left" w:yAlign="inline" w:anchorLock="0"/>
                </w:pPr>
                <w:r>
                  <w:t>Deutschland</w:t>
                </w:r>
              </w:p>
              <w:p w14:paraId="24D0C2C3" w14:textId="77777777" w:rsidR="00DA3261" w:rsidRPr="000D2C71" w:rsidRDefault="00DA3261" w:rsidP="00E14F1A">
                <w:pPr>
                  <w:pStyle w:val="BRMMGAdresse"/>
                  <w:framePr w:w="0" w:hRule="auto" w:wrap="auto" w:hAnchor="text" w:xAlign="left" w:yAlign="inline" w:anchorLock="0"/>
                </w:pPr>
                <w:r w:rsidRPr="000D2C71">
                  <w:t>messe-muenchen.</w:t>
                </w:r>
                <w:r w:rsidR="001D5CF0">
                  <w:t>de</w:t>
                </w:r>
              </w:p>
            </w:sdtContent>
          </w:sdt>
        </w:tc>
      </w:tr>
    </w:tbl>
    <w:p w14:paraId="7B385828" w14:textId="12E8E254" w:rsidR="001B2637" w:rsidRPr="001E48CF" w:rsidRDefault="00674E64">
      <w:pPr>
        <w:rPr>
          <w:lang w:val="de-DE"/>
        </w:rPr>
      </w:pPr>
      <w:r>
        <w:rPr>
          <w:noProof/>
        </w:rPr>
        <mc:AlternateContent>
          <mc:Choice Requires="wpc">
            <w:drawing>
              <wp:anchor distT="0" distB="0" distL="114300" distR="114300" simplePos="0" relativeHeight="251660288" behindDoc="0" locked="0" layoutInCell="1" allowOverlap="1" wp14:anchorId="7054A7E1" wp14:editId="67784B33">
                <wp:simplePos x="0" y="0"/>
                <wp:positionH relativeFrom="page">
                  <wp:align>left</wp:align>
                </wp:positionH>
                <wp:positionV relativeFrom="paragraph">
                  <wp:posOffset>-1944370</wp:posOffset>
                </wp:positionV>
                <wp:extent cx="5003800" cy="1386840"/>
                <wp:effectExtent l="0" t="0" r="0" b="0"/>
                <wp:wrapNone/>
                <wp:docPr id="10" name="Zeichenbereich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0" y="0"/>
                            <a:ext cx="80772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BE2E1" w14:textId="6A17B0BB" w:rsidR="00674E64" w:rsidRDefault="00674E64"/>
                          </w:txbxContent>
                        </wps:txbx>
                        <wps:bodyPr rot="0" vert="horz" wrap="square" lIns="0" tIns="0" rIns="0" bIns="0" anchor="t" anchorCtr="0">
                          <a:spAutoFit/>
                        </wps:bodyPr>
                      </wps:wsp>
                      <wps:wsp>
                        <wps:cNvPr id="6" name="Rectangle 7"/>
                        <wps:cNvSpPr>
                          <a:spLocks noChangeArrowheads="1"/>
                        </wps:cNvSpPr>
                        <wps:spPr bwMode="auto">
                          <a:xfrm>
                            <a:off x="4234180" y="0"/>
                            <a:ext cx="4889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DAEC6" w14:textId="4647A609" w:rsidR="00674E64" w:rsidRDefault="00674E64">
                              <w:r>
                                <w:rPr>
                                  <w:rFonts w:ascii="Calibri" w:hAnsi="Calibri" w:cs="Calibri"/>
                                  <w:b/>
                                  <w:bCs/>
                                  <w:color w:val="000000"/>
                                  <w:sz w:val="34"/>
                                  <w:szCs w:val="34"/>
                                </w:rPr>
                                <w:t xml:space="preserve"> </w:t>
                              </w:r>
                            </w:p>
                          </w:txbxContent>
                        </wps:txbx>
                        <wps:bodyPr rot="0" vert="horz" wrap="none" lIns="0" tIns="0" rIns="0" bIns="0" anchor="t" anchorCtr="0">
                          <a:spAutoFit/>
                        </wps:bodyPr>
                      </wps:wsp>
                      <wps:wsp>
                        <wps:cNvPr id="7" name="Rectangle 8"/>
                        <wps:cNvSpPr>
                          <a:spLocks noChangeArrowheads="1"/>
                        </wps:cNvSpPr>
                        <wps:spPr bwMode="auto">
                          <a:xfrm>
                            <a:off x="0" y="291465"/>
                            <a:ext cx="7556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70434" w14:textId="40E962BB" w:rsidR="00674E64" w:rsidRDefault="00674E64"/>
                          </w:txbxContent>
                        </wps:txbx>
                        <wps:bodyPr rot="0" vert="horz" wrap="none" lIns="0" tIns="0" rIns="0" bIns="0" anchor="t" anchorCtr="0">
                          <a:spAutoFit/>
                        </wps:bodyPr>
                      </wps:wsp>
                      <wps:wsp>
                        <wps:cNvPr id="9" name="Rectangle 9"/>
                        <wps:cNvSpPr>
                          <a:spLocks noChangeArrowheads="1"/>
                        </wps:cNvSpPr>
                        <wps:spPr bwMode="auto">
                          <a:xfrm>
                            <a:off x="1908810" y="291465"/>
                            <a:ext cx="4889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52D75" w14:textId="0BCC491C" w:rsidR="00674E64" w:rsidRDefault="00674E64">
                              <w:r>
                                <w:rPr>
                                  <w:rFonts w:ascii="Calibri" w:hAnsi="Calibri" w:cs="Calibri"/>
                                  <w:b/>
                                  <w:bCs/>
                                  <w:color w:val="000000"/>
                                  <w:sz w:val="34"/>
                                  <w:szCs w:val="34"/>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054A7E1" id="Zeichenbereich 10" o:spid="_x0000_s1026" editas="canvas" style="position:absolute;margin-left:0;margin-top:-153.1pt;width:394pt;height:109.2pt;z-index:251660288;mso-position-horizontal:left;mso-position-horizontal-relative:page" coordsize="50038,1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038;height:13868;visibility:visible;mso-wrap-style:square">
                  <v:fill o:detectmouseclick="t"/>
                  <v:path o:connecttype="none"/>
                </v:shape>
                <v:rect id="Rectangle 5" o:spid="_x0000_s1028" style="position:absolute;width:807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4C6BE2E1" w14:textId="6A17B0BB" w:rsidR="00674E64" w:rsidRDefault="00674E64"/>
                    </w:txbxContent>
                  </v:textbox>
                </v:rect>
                <v:rect id="Rectangle 7" o:spid="_x0000_s1029" style="position:absolute;left:42341;width:489;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92DAEC6" w14:textId="4647A609" w:rsidR="00674E64" w:rsidRDefault="00674E64">
                        <w:r>
                          <w:rPr>
                            <w:rFonts w:ascii="Calibri" w:hAnsi="Calibri" w:cs="Calibri"/>
                            <w:b/>
                            <w:bCs/>
                            <w:color w:val="000000"/>
                            <w:sz w:val="34"/>
                            <w:szCs w:val="34"/>
                          </w:rPr>
                          <w:t xml:space="preserve"> </w:t>
                        </w:r>
                      </w:p>
                    </w:txbxContent>
                  </v:textbox>
                </v:rect>
                <v:rect id="Rectangle 8" o:spid="_x0000_s1030" style="position:absolute;top:2914;width:755;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D370434" w14:textId="40E962BB" w:rsidR="00674E64" w:rsidRDefault="00674E64"/>
                    </w:txbxContent>
                  </v:textbox>
                </v:rect>
                <v:rect id="Rectangle 9" o:spid="_x0000_s1031" style="position:absolute;left:19088;top:2914;width:489;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4E52D75" w14:textId="0BCC491C" w:rsidR="00674E64" w:rsidRDefault="00674E64">
                        <w:r>
                          <w:rPr>
                            <w:rFonts w:ascii="Calibri" w:hAnsi="Calibri" w:cs="Calibri"/>
                            <w:b/>
                            <w:bCs/>
                            <w:color w:val="000000"/>
                            <w:sz w:val="34"/>
                            <w:szCs w:val="34"/>
                          </w:rPr>
                          <w:t xml:space="preserve"> </w:t>
                        </w:r>
                      </w:p>
                    </w:txbxContent>
                  </v:textbox>
                </v:rect>
                <w10:wrap anchorx="page"/>
              </v:group>
            </w:pict>
          </mc:Fallback>
        </mc:AlternateContent>
      </w:r>
      <w:sdt>
        <w:sdtPr>
          <w:alias w:val="PM Nummer"/>
          <w:tag w:val="tagPMNumber"/>
          <w:id w:val="-60256055"/>
          <w:lock w:val="sdtLocked"/>
          <w:placeholder>
            <w:docPart w:val="679D786820584C79A9BCF532191D752B"/>
          </w:placeholder>
          <w:showingPlcHdr/>
        </w:sdtPr>
        <w:sdtContent>
          <w:r w:rsidR="001B2637" w:rsidRPr="001E48CF">
            <w:rPr>
              <w:rStyle w:val="Platzhaltertext"/>
              <w:vanish/>
              <w:color w:val="00B050"/>
              <w:lang w:val="de-DE"/>
            </w:rPr>
            <w:t>Nummer optional</w:t>
          </w:r>
        </w:sdtContent>
      </w:sdt>
    </w:p>
    <w:p w14:paraId="3B9B0352" w14:textId="4BDF3DCF" w:rsidR="001B2637" w:rsidRPr="001B2637" w:rsidRDefault="00000000" w:rsidP="004E3B96">
      <w:pPr>
        <w:rPr>
          <w:lang w:val="de-DE"/>
        </w:rPr>
      </w:pPr>
      <w:sdt>
        <w:sdtPr>
          <w:alias w:val="Ort"/>
          <w:tag w:val="Place"/>
          <w:id w:val="747693213"/>
          <w:lock w:val="sdtLocked"/>
          <w:placeholder>
            <w:docPart w:val="F112CA3643CA40679E456904FC789489"/>
          </w:placeholder>
        </w:sdtPr>
        <w:sdtContent>
          <w:r w:rsidR="001B2637" w:rsidRPr="001B2637">
            <w:rPr>
              <w:lang w:val="de-DE"/>
            </w:rPr>
            <w:t>München,</w:t>
          </w:r>
        </w:sdtContent>
      </w:sdt>
      <w:r w:rsidR="001B2637" w:rsidRPr="001B2637">
        <w:rPr>
          <w:lang w:val="de-DE"/>
        </w:rPr>
        <w:t xml:space="preserve"> </w:t>
      </w:r>
      <w:sdt>
        <w:sdtPr>
          <w:rPr>
            <w:lang w:val="de-DE"/>
          </w:rPr>
          <w:alias w:val="Datum"/>
          <w:tag w:val="Datum"/>
          <w:id w:val="-1188601792"/>
          <w:lock w:val="sdtLocked"/>
          <w:placeholder>
            <w:docPart w:val="69DE547CCA4E47BF9FC0DB9CC8F8E35F"/>
          </w:placeholder>
          <w:dataBinding w:xpath="/root[1]/date[1]" w:storeItemID="{F9921EB0-9901-4205-871E-E8A77A92B328}"/>
          <w:date w:fullDate="2023-12-15T00:00:00Z">
            <w:dateFormat w:val="d. MMMM yyyy"/>
            <w:lid w:val="de-DE"/>
            <w:storeMappedDataAs w:val="date"/>
            <w:calendar w:val="gregorian"/>
          </w:date>
        </w:sdtPr>
        <w:sdtContent>
          <w:r w:rsidR="00313146">
            <w:rPr>
              <w:lang w:val="de-DE"/>
            </w:rPr>
            <w:t>15. Dezember</w:t>
          </w:r>
          <w:r w:rsidR="00681D9B">
            <w:rPr>
              <w:lang w:val="de-DE"/>
            </w:rPr>
            <w:t xml:space="preserve"> 2023</w:t>
          </w:r>
        </w:sdtContent>
      </w:sdt>
    </w:p>
    <w:p w14:paraId="44DB4651" w14:textId="77777777" w:rsidR="001B2637" w:rsidRPr="00CA702A" w:rsidRDefault="00000000" w:rsidP="004E3B96">
      <w:pPr>
        <w:pStyle w:val="BRPMAbbinder"/>
      </w:pPr>
      <w:sdt>
        <w:sdtPr>
          <w:alias w:val="Formulartitel"/>
          <w:tag w:val="Formulartitel"/>
          <w:id w:val="-693537324"/>
          <w:lock w:val="sdtContentLocked"/>
          <w:text/>
        </w:sdtPr>
        <w:sdtContent>
          <w:r w:rsidR="001B2637">
            <w:t>Presseinformation</w:t>
          </w:r>
        </w:sdtContent>
      </w:sdt>
    </w:p>
    <w:p w14:paraId="5898EE1F" w14:textId="77777777" w:rsidR="008B5A7F" w:rsidRDefault="008B5A7F" w:rsidP="008B5A7F">
      <w:pPr>
        <w:rPr>
          <w:b/>
          <w:bCs/>
          <w:sz w:val="24"/>
          <w:szCs w:val="24"/>
          <w:lang w:val="de-DE"/>
        </w:rPr>
      </w:pPr>
    </w:p>
    <w:p w14:paraId="07D50F3B" w14:textId="77777777" w:rsidR="00A843B6" w:rsidRPr="00A843B6" w:rsidRDefault="00A843B6" w:rsidP="00A843B6">
      <w:pPr>
        <w:spacing w:after="100"/>
        <w:rPr>
          <w:rFonts w:ascii="Arial" w:eastAsia="Arial" w:hAnsi="Arial" w:cs="Arial"/>
          <w:b/>
          <w:bCs/>
          <w:u w:color="000000"/>
          <w:lang w:val="de-DE"/>
        </w:rPr>
      </w:pPr>
      <w:r>
        <w:rPr>
          <w:rFonts w:ascii="Arial" w:eastAsia="Arial Unicode MS" w:hAnsi="Arial" w:cs="Arial Unicode MS"/>
          <w:b/>
          <w:bCs/>
          <w:color w:val="000000"/>
          <w:sz w:val="24"/>
          <w:szCs w:val="24"/>
          <w:u w:color="000000"/>
          <w:lang w:val="de-DE"/>
          <w14:textOutline w14:w="0" w14:cap="flat" w14:cmpd="sng" w14:algn="ctr">
            <w14:noFill/>
            <w14:prstDash w14:val="solid"/>
            <w14:bevel/>
          </w14:textOutline>
        </w:rPr>
        <w:t>Spendenscheckübergabe im Bauzentrum Poing</w:t>
      </w:r>
    </w:p>
    <w:p w14:paraId="46358272" w14:textId="3528F1F0" w:rsidR="00A843B6" w:rsidRPr="00A843B6" w:rsidRDefault="00A843B6" w:rsidP="00A843B6">
      <w:pPr>
        <w:rPr>
          <w:b/>
          <w:bCs/>
          <w:sz w:val="28"/>
          <w:szCs w:val="28"/>
          <w:lang w:val="de-DE"/>
        </w:rPr>
      </w:pPr>
      <w:r>
        <w:rPr>
          <w:b/>
          <w:bCs/>
          <w:sz w:val="28"/>
          <w:szCs w:val="28"/>
          <w:lang w:val="de-DE"/>
        </w:rPr>
        <w:t>Waldkindergarten freut sich über 3.</w:t>
      </w:r>
      <w:r w:rsidR="00CF1A5F">
        <w:rPr>
          <w:b/>
          <w:bCs/>
          <w:sz w:val="28"/>
          <w:szCs w:val="28"/>
          <w:lang w:val="de-DE"/>
        </w:rPr>
        <w:t>5</w:t>
      </w:r>
      <w:r>
        <w:rPr>
          <w:b/>
          <w:bCs/>
          <w:sz w:val="28"/>
          <w:szCs w:val="28"/>
          <w:lang w:val="de-DE"/>
        </w:rPr>
        <w:t>00 Euro</w:t>
      </w:r>
      <w:r>
        <w:rPr>
          <w:b/>
          <w:bCs/>
          <w:sz w:val="28"/>
          <w:szCs w:val="28"/>
          <w:lang w:val="de-DE"/>
        </w:rPr>
        <w:br/>
      </w:r>
    </w:p>
    <w:p w14:paraId="26759FD4" w14:textId="7DB488D0" w:rsidR="00A843B6" w:rsidRPr="00A843B6" w:rsidRDefault="00A843B6" w:rsidP="00A843B6">
      <w:pPr>
        <w:spacing w:line="360" w:lineRule="auto"/>
        <w:rPr>
          <w:b/>
          <w:bCs/>
          <w:lang w:val="de-DE"/>
        </w:rPr>
      </w:pPr>
      <w:r>
        <w:rPr>
          <w:b/>
          <w:bCs/>
          <w:lang w:val="de-DE"/>
        </w:rPr>
        <w:t>Mit einer Spende in der Weihnachtszeit Gutes tun – das ist eine schöne Tradition im Bauzentrum Poing. Bayerns größte Musterhausausstellung verzichtet seit Jahren auf einen Weihnachtsbaum und engagiert sich stattdessen zusammen mit Eigenheim und Garten für ein gemeinnütziges Projekt in Zusammenarbeit mit der Gemeinde Poing. Dieses Jahr erhält der Waldkindergarten Poinger Wurzelkinder einen Scheck über 3.</w:t>
      </w:r>
      <w:r w:rsidR="00CF1A5F">
        <w:rPr>
          <w:b/>
          <w:bCs/>
          <w:lang w:val="de-DE"/>
        </w:rPr>
        <w:t>5</w:t>
      </w:r>
      <w:r>
        <w:rPr>
          <w:b/>
          <w:bCs/>
          <w:lang w:val="de-DE"/>
        </w:rPr>
        <w:t>00 Euro für seine neue Kinderwerkstatt.</w:t>
      </w:r>
    </w:p>
    <w:p w14:paraId="52548B9E" w14:textId="547424D3" w:rsidR="001A7A1A" w:rsidRDefault="001A7A1A" w:rsidP="001A7A1A">
      <w:pPr>
        <w:spacing w:line="360" w:lineRule="auto"/>
        <w:rPr>
          <w:b/>
          <w:bCs/>
          <w:lang w:val="de-DE"/>
        </w:rPr>
      </w:pPr>
    </w:p>
    <w:p w14:paraId="5D481647" w14:textId="1EEAEE17" w:rsidR="00A843B6" w:rsidRPr="00A843B6" w:rsidRDefault="00A843B6" w:rsidP="00A843B6">
      <w:pPr>
        <w:spacing w:line="360" w:lineRule="auto"/>
        <w:rPr>
          <w:lang w:val="de-DE"/>
        </w:rPr>
      </w:pPr>
      <w:r>
        <w:rPr>
          <w:lang w:val="de-DE"/>
        </w:rPr>
        <w:t xml:space="preserve">Abenteuer und Freiheit, Geborgenheit und Spaß, vor allem aber viel Raum zum Toben und Spielen in der Natur: So gestaltet sich der Kindergartenalltag für die Kinder des Waldkindergartens „Poinger Wurzelkinder“. Im Rahmen des Umzugs des Kindergartens soll der neue Werkstattbereich für die Kinder vergrößert und besser ausgestattet werden. Gemeinsam mit ihren Eltern bauen die </w:t>
      </w:r>
      <w:r w:rsidR="00FE350F">
        <w:rPr>
          <w:lang w:val="de-DE"/>
        </w:rPr>
        <w:t>Kinder hier</w:t>
      </w:r>
      <w:r>
        <w:rPr>
          <w:lang w:val="de-DE"/>
        </w:rPr>
        <w:t xml:space="preserve"> zum Beispiel Fledermauskästen, Insektenhotels und Nistplätze für allerlei Waldtiere – gelebter Umwelt- und Tierschutz von klein auf.</w:t>
      </w:r>
    </w:p>
    <w:p w14:paraId="318B86CC" w14:textId="77777777" w:rsidR="00A843B6" w:rsidRPr="00A843B6" w:rsidRDefault="00A843B6" w:rsidP="00A843B6">
      <w:pPr>
        <w:spacing w:line="360" w:lineRule="auto"/>
        <w:rPr>
          <w:lang w:val="de-DE"/>
        </w:rPr>
      </w:pPr>
    </w:p>
    <w:p w14:paraId="50BF1441" w14:textId="77777777" w:rsidR="00A843B6" w:rsidRPr="00A843B6" w:rsidRDefault="00A843B6" w:rsidP="00A843B6">
      <w:pPr>
        <w:suppressAutoHyphens/>
        <w:spacing w:line="360" w:lineRule="auto"/>
        <w:rPr>
          <w:rFonts w:ascii="Arial" w:eastAsia="Arial" w:hAnsi="Arial" w:cs="Arial"/>
          <w:szCs w:val="22"/>
          <w:u w:color="000000"/>
          <w:lang w:val="de-DE"/>
        </w:rPr>
      </w:pPr>
      <w:r>
        <w:rPr>
          <w:rFonts w:ascii="Arial" w:hAnsi="Arial"/>
          <w:szCs w:val="22"/>
          <w:u w:color="000000"/>
          <w:lang w:val="de-DE"/>
        </w:rPr>
        <w:t>Am 15. Dezember 2023 übergaben Dr. Reinhard Pfeiffer, Geschäftsführer der Messe München, und Sevil Özlük, Geschäftsführerin der Ausstellungsgesellschaft Eigenheim und Garten, den Spendenscheck an Astrid Rehbock, Vereinsvorsitzende „Poinger Wurzelkinder e.V.“. Unterstützer der Initiative ist die Gemeinde Poing, die durch den Ersten Bürgermeister Thomas Stark bei der Scheckübergabe vertreten war.</w:t>
      </w:r>
    </w:p>
    <w:p w14:paraId="4D78DAC7" w14:textId="77777777" w:rsidR="00A843B6" w:rsidRPr="00A843B6" w:rsidRDefault="00A843B6" w:rsidP="00A843B6">
      <w:pPr>
        <w:spacing w:line="360" w:lineRule="auto"/>
        <w:rPr>
          <w:lang w:val="de-DE"/>
        </w:rPr>
      </w:pPr>
    </w:p>
    <w:p w14:paraId="306DE3FA" w14:textId="77777777" w:rsidR="00A843B6" w:rsidRPr="00A843B6" w:rsidRDefault="00A843B6" w:rsidP="00A843B6">
      <w:pPr>
        <w:suppressAutoHyphens/>
        <w:spacing w:line="360" w:lineRule="auto"/>
        <w:rPr>
          <w:rFonts w:ascii="Arial" w:eastAsia="Arial" w:hAnsi="Arial" w:cs="Arial"/>
          <w:b/>
          <w:bCs/>
          <w:szCs w:val="22"/>
          <w:u w:color="000000"/>
          <w:lang w:val="de-DE"/>
        </w:rPr>
      </w:pPr>
      <w:r>
        <w:rPr>
          <w:rFonts w:ascii="Arial" w:hAnsi="Arial"/>
          <w:b/>
          <w:bCs/>
          <w:szCs w:val="22"/>
          <w:u w:color="000000"/>
          <w:lang w:val="de-DE"/>
        </w:rPr>
        <w:t>Nachhaltiges Engagement in Poing</w:t>
      </w:r>
    </w:p>
    <w:p w14:paraId="02CFC5F1" w14:textId="77777777" w:rsidR="00A843B6" w:rsidRPr="00A843B6" w:rsidRDefault="00A843B6" w:rsidP="00A843B6">
      <w:pPr>
        <w:suppressAutoHyphens/>
        <w:spacing w:line="360" w:lineRule="auto"/>
        <w:rPr>
          <w:rFonts w:ascii="Arial" w:eastAsia="Arial" w:hAnsi="Arial" w:cs="Arial"/>
          <w:szCs w:val="22"/>
          <w:u w:color="000000"/>
          <w:lang w:val="de-DE"/>
        </w:rPr>
      </w:pPr>
      <w:r w:rsidRPr="00EE03BA">
        <w:rPr>
          <w:rFonts w:ascii="Arial" w:hAnsi="Arial"/>
          <w:szCs w:val="22"/>
          <w:u w:color="000000"/>
          <w:lang w:val="de-DE"/>
        </w:rPr>
        <w:t xml:space="preserve">„Wie in vielen anderen Bereichen ist das Thema Nachhaltigkeit auch in der Baubranche nicht mehr wegzudenken,“ erklärte Dr. Reinhard Pfeiffer anlässlich </w:t>
      </w:r>
      <w:r w:rsidRPr="00EE03BA">
        <w:rPr>
          <w:rFonts w:ascii="Arial" w:hAnsi="Arial"/>
          <w:szCs w:val="22"/>
          <w:u w:color="000000"/>
          <w:lang w:val="de-DE"/>
        </w:rPr>
        <w:lastRenderedPageBreak/>
        <w:t>der Scheckübergabe. „Im Bauzentrum Poing wollen wir diesen doch oftmals sehr abstrakt genutzten Begriff mit Leben füllen – durch unsere konkreten Angebote in der Musterhausstellung, aber auch durch unser Engagement hier in der Gemeinde Poing. Deshalb macht es mir eine ganz besondere Freude, Kinder zu unterstützen, die sich tatkräftig für den Naturschutz einsetzen. Ich kann mir kaum etwas Nachhaltigeres vorstellen.“</w:t>
      </w:r>
      <w:r>
        <w:rPr>
          <w:rFonts w:ascii="Arial" w:hAnsi="Arial"/>
          <w:szCs w:val="22"/>
          <w:u w:color="000000"/>
          <w:lang w:val="de-DE"/>
        </w:rPr>
        <w:t xml:space="preserve"> </w:t>
      </w:r>
      <w:r w:rsidRPr="008147EB">
        <w:rPr>
          <w:rFonts w:ascii="Arial" w:hAnsi="Arial"/>
          <w:szCs w:val="22"/>
          <w:u w:color="000000"/>
          <w:lang w:val="de-DE"/>
        </w:rPr>
        <w:t>Auch Sevil Özlük unterstreicht die Bedeutung eines verantwortungsvollen Umgangs mit unserer Umwelt: „Natur erleben, respektieren und schützen – diese wertvolle Einstellung lässt sich im Kindesalter spielerisch anlegen. Die Poinger Wurzelkinder sind ein wunderbarer Ort, wo dies jeden Tag vorbildlich gelebt wird. Deshalb unterstützen wir den Waldkindergarten gerne zum wiederholten Mal.“</w:t>
      </w:r>
    </w:p>
    <w:p w14:paraId="77E9530A" w14:textId="77777777" w:rsidR="00A843B6" w:rsidRPr="00A843B6" w:rsidRDefault="00A843B6" w:rsidP="00A843B6">
      <w:pPr>
        <w:suppressAutoHyphens/>
        <w:spacing w:line="360" w:lineRule="auto"/>
        <w:rPr>
          <w:rFonts w:ascii="Arial" w:eastAsia="Arial" w:hAnsi="Arial" w:cs="Arial"/>
          <w:szCs w:val="22"/>
          <w:u w:color="000000"/>
          <w:lang w:val="de-DE"/>
        </w:rPr>
      </w:pPr>
    </w:p>
    <w:p w14:paraId="4D239215" w14:textId="77777777" w:rsidR="00A843B6" w:rsidRPr="00A843B6" w:rsidRDefault="00A843B6" w:rsidP="00A843B6">
      <w:pPr>
        <w:suppressAutoHyphens/>
        <w:spacing w:line="360" w:lineRule="auto"/>
        <w:rPr>
          <w:rFonts w:ascii="Arial" w:eastAsia="Arial" w:hAnsi="Arial" w:cs="Arial"/>
          <w:szCs w:val="22"/>
          <w:u w:color="000000"/>
          <w:lang w:val="de-DE"/>
        </w:rPr>
      </w:pPr>
      <w:r>
        <w:rPr>
          <w:rFonts w:ascii="Arial" w:hAnsi="Arial"/>
          <w:szCs w:val="22"/>
          <w:u w:color="000000"/>
          <w:lang w:val="de-DE"/>
        </w:rPr>
        <w:t xml:space="preserve">Bereits seit vielen Jahren wird im Bauzentrum Poing kein traditioneller Weihnachtsbaum aufgestellt, sondern das dadurch eingesparte Geld lieber an ein örtliches Projekt gespendet. </w:t>
      </w:r>
      <w:r w:rsidRPr="00FB1A22">
        <w:rPr>
          <w:rFonts w:ascii="Arial" w:hAnsi="Arial"/>
          <w:szCs w:val="22"/>
          <w:u w:color="000000"/>
          <w:lang w:val="de-DE"/>
        </w:rPr>
        <w:t>„Bauzentrum und Poing, das gehört einfach zusammen“, sagt Bürgermeister Thomas Stark. „Mit dieser schönen Tradition der vorweihnachtlichen Spende konnte bereits viel Gutes in unserer Gemeinde bewirkt werden. Ich freue mich, mit dem Bauzentrum einen Partner in Poing zu haben, der Projekte und Vereine innerhalb unserer Gemeinde und damit auch die nachhaltige Entwicklung Poings unterstützt.“</w:t>
      </w:r>
    </w:p>
    <w:p w14:paraId="68A80C50" w14:textId="77777777" w:rsidR="00A843B6" w:rsidRPr="00A843B6" w:rsidRDefault="00A843B6" w:rsidP="00A843B6">
      <w:pPr>
        <w:spacing w:line="360" w:lineRule="auto"/>
        <w:rPr>
          <w:lang w:val="de-DE"/>
        </w:rPr>
      </w:pPr>
    </w:p>
    <w:bookmarkStart w:id="0" w:name="_Hlk531251999"/>
    <w:p w14:paraId="634C14CE" w14:textId="77777777" w:rsidR="008F2262" w:rsidRPr="004779F8" w:rsidRDefault="008F2262" w:rsidP="008F2262">
      <w:pPr>
        <w:spacing w:line="360" w:lineRule="auto"/>
        <w:rPr>
          <w:sz w:val="20"/>
          <w:lang w:val="de-DE"/>
        </w:rPr>
      </w:pPr>
      <w:r w:rsidRPr="004779F8">
        <w:fldChar w:fldCharType="begin"/>
      </w:r>
      <w:r w:rsidRPr="004779F8">
        <w:rPr>
          <w:sz w:val="20"/>
        </w:rPr>
        <w:instrText>HYPERLINK "http://www.bauzentrum-poing.de"</w:instrText>
      </w:r>
      <w:r w:rsidRPr="004779F8">
        <w:fldChar w:fldCharType="separate"/>
      </w:r>
      <w:r w:rsidRPr="004779F8">
        <w:rPr>
          <w:rStyle w:val="Hyperlink0"/>
          <w:sz w:val="20"/>
        </w:rPr>
        <w:t>www.bauzentrum-poing.de</w:t>
      </w:r>
      <w:r w:rsidRPr="004779F8">
        <w:rPr>
          <w:rStyle w:val="Hyperlink0"/>
          <w:sz w:val="20"/>
        </w:rPr>
        <w:fldChar w:fldCharType="end"/>
      </w:r>
    </w:p>
    <w:p w14:paraId="319880EE" w14:textId="77777777" w:rsidR="004779F8" w:rsidRDefault="004779F8" w:rsidP="00A843B6">
      <w:pPr>
        <w:suppressAutoHyphens/>
        <w:spacing w:line="360" w:lineRule="auto"/>
        <w:rPr>
          <w:rFonts w:ascii="Arial" w:hAnsi="Arial"/>
          <w:b/>
          <w:bCs/>
          <w:sz w:val="20"/>
          <w:u w:color="000000"/>
          <w:lang w:val="de-DE"/>
        </w:rPr>
      </w:pPr>
    </w:p>
    <w:p w14:paraId="11ED4D5B" w14:textId="4296F397" w:rsidR="00A843B6" w:rsidRPr="004779F8" w:rsidRDefault="00A843B6" w:rsidP="00A843B6">
      <w:pPr>
        <w:suppressAutoHyphens/>
        <w:spacing w:line="360" w:lineRule="auto"/>
        <w:rPr>
          <w:rFonts w:ascii="Arial" w:eastAsia="Arial" w:hAnsi="Arial" w:cs="Arial"/>
          <w:b/>
          <w:bCs/>
          <w:sz w:val="20"/>
          <w:u w:color="000000"/>
          <w:lang w:val="de-DE"/>
        </w:rPr>
      </w:pPr>
      <w:r w:rsidRPr="004779F8">
        <w:rPr>
          <w:rFonts w:ascii="Arial" w:hAnsi="Arial"/>
          <w:b/>
          <w:bCs/>
          <w:sz w:val="20"/>
          <w:u w:color="000000"/>
          <w:lang w:val="de-DE"/>
        </w:rPr>
        <w:t>Über den Waldkindergarten „Poinger Wurzelkinder e.V.“</w:t>
      </w:r>
      <w:bookmarkEnd w:id="0"/>
    </w:p>
    <w:p w14:paraId="57BD4BF0" w14:textId="77777777" w:rsidR="00A843B6" w:rsidRPr="004779F8" w:rsidRDefault="00A843B6" w:rsidP="00A843B6">
      <w:pPr>
        <w:suppressAutoHyphens/>
        <w:spacing w:line="360" w:lineRule="auto"/>
        <w:rPr>
          <w:rFonts w:ascii="Arial" w:eastAsia="Arial" w:hAnsi="Arial" w:cs="Arial"/>
          <w:sz w:val="20"/>
          <w:u w:color="000000"/>
          <w:lang w:val="de-DE"/>
        </w:rPr>
      </w:pPr>
      <w:r w:rsidRPr="004779F8">
        <w:rPr>
          <w:rFonts w:ascii="Arial" w:hAnsi="Arial"/>
          <w:sz w:val="20"/>
          <w:u w:color="000000"/>
          <w:lang w:val="de-DE"/>
        </w:rPr>
        <w:t>Der Poinger Wurzelkinder e.V. ist ein Waldkindergarten im Lindacher Forst, welcher zu Poing gehört. Der Waldkindergarten arbeitet konzeptionell nach der aus Schweden stammenden Naturpädagogik und legt in seiner Arbeit den Schwerpunkt auf die Naturerfahrungen und das Freispiel. Die Kinder haben wenig Spielmaterialien und beschäftigen sich gemeinsam in und mit der Natur. Sie erleben die Pflanzen und Tiere im Wechsel der Jahreszeiten, spüren das Wetter unmittelbar und erkennen die Zusammenhänge zwischen Menschen, Pflanzen und Tieren. Einen großen pädagogischen Stellenwert haben die Naturbildung und die Erziehung zur nachhaltigen Entwicklung.</w:t>
      </w:r>
    </w:p>
    <w:p w14:paraId="141712A7" w14:textId="77777777" w:rsidR="00A843B6" w:rsidRDefault="00A843B6" w:rsidP="00A843B6">
      <w:pPr>
        <w:suppressAutoHyphens/>
        <w:spacing w:line="360" w:lineRule="auto"/>
        <w:rPr>
          <w:rFonts w:ascii="Arial" w:eastAsia="Arial" w:hAnsi="Arial" w:cs="Arial"/>
          <w:szCs w:val="22"/>
          <w:u w:color="000000"/>
          <w:lang w:val="de-DE"/>
        </w:rPr>
      </w:pPr>
    </w:p>
    <w:p w14:paraId="543349B0" w14:textId="68C0554F" w:rsidR="00A843B6" w:rsidRPr="004779F8" w:rsidRDefault="00A843B6" w:rsidP="00A843B6">
      <w:pPr>
        <w:suppressAutoHyphens/>
        <w:spacing w:line="360" w:lineRule="auto"/>
        <w:rPr>
          <w:rFonts w:ascii="Arial" w:eastAsia="Arial" w:hAnsi="Arial" w:cs="Arial"/>
          <w:b/>
          <w:bCs/>
          <w:sz w:val="20"/>
          <w:u w:color="000000"/>
          <w:lang w:val="de-DE"/>
        </w:rPr>
      </w:pPr>
      <w:r w:rsidRPr="004779F8">
        <w:rPr>
          <w:rFonts w:ascii="Arial" w:hAnsi="Arial"/>
          <w:b/>
          <w:bCs/>
          <w:sz w:val="20"/>
          <w:u w:color="000000"/>
          <w:lang w:val="de-DE"/>
        </w:rPr>
        <w:lastRenderedPageBreak/>
        <w:t xml:space="preserve">Über das Bauzentrum Poing </w:t>
      </w:r>
    </w:p>
    <w:p w14:paraId="4E9EC78B" w14:textId="77777777" w:rsidR="00A843B6" w:rsidRPr="004779F8" w:rsidRDefault="00A843B6" w:rsidP="00A843B6">
      <w:pPr>
        <w:suppressAutoHyphens/>
        <w:spacing w:line="360" w:lineRule="auto"/>
        <w:rPr>
          <w:rFonts w:ascii="Arial" w:eastAsia="Arial" w:hAnsi="Arial" w:cs="Arial"/>
          <w:sz w:val="20"/>
          <w:u w:color="000000"/>
          <w:lang w:val="de-DE"/>
        </w:rPr>
      </w:pPr>
      <w:r w:rsidRPr="004779F8">
        <w:rPr>
          <w:rFonts w:ascii="Arial" w:hAnsi="Arial"/>
          <w:sz w:val="20"/>
          <w:u w:color="000000"/>
          <w:lang w:val="de-DE"/>
        </w:rPr>
        <w:t xml:space="preserve">Das Bauzentrum Poing, ein Gemeinschaftsprojekt der Messe München und der Ausstellungsgesellschaft Eigenheim &amp; Garten, bietet eine Kombination aus Musterhausausstellung und regelmäßig stattfindenden Vortragsreihen. Jährlich nutzen rund 80.000 Besucher das Informationsangebot der von der Ausstellung Eigenheim &amp; Garten betriebenen Musterhausausstellung. Es ist mit rund 60 komplett eingerichteten Musterhäusern Bayerns größte Eigenheimausstellung und zeigt die ganze Bandbreite architektonischer Stilrichtungen vom modern interpretierten Landhaus über kubische Bauhaus-Architektur bis hin zum Mehrgenerationenhaus. </w:t>
      </w:r>
      <w:r w:rsidRPr="004779F8">
        <w:rPr>
          <w:rFonts w:ascii="Arial" w:eastAsia="Arial" w:hAnsi="Arial" w:cs="Arial"/>
          <w:sz w:val="20"/>
          <w:u w:color="000000"/>
          <w:lang w:val="de-DE"/>
        </w:rPr>
        <w:br/>
      </w:r>
      <w:r w:rsidRPr="004779F8">
        <w:rPr>
          <w:rFonts w:ascii="Arial" w:hAnsi="Arial"/>
          <w:sz w:val="20"/>
          <w:u w:color="000000"/>
          <w:lang w:val="de-DE"/>
        </w:rPr>
        <w:t>Rund 50 Aussteller aus Deutschland, Österreich und Italien präsentieren innovativen Hausbau unter energetischen und ökologischen Aspekten. Viele der Musterhäuser erfüllen die Voraussetzungen für eine Förderung im Rahmen des KfW-Programms „klimafreundlicher Neubau“. Einige davon sind sogar Energie-Plus-Häuser, die rechnerisch mehr Energie erzeugen als verbrauchen. Das Bauzentrum Poing hat sich mit innovativen Technologien einen überregionalen Ruf als Zentrum für Veranstaltungen rund ums Bauen, Modernisieren und Wohnen geschaffen. Services für Besucher: Sonntagsvorträge, kostenlose Einzelberatung, Pfad der innovativen Ideen – Gruppentouren, individuelle Touren und Newsletter.</w:t>
      </w:r>
    </w:p>
    <w:p w14:paraId="3C59FAD6" w14:textId="77777777" w:rsidR="00A843B6" w:rsidRPr="004779F8" w:rsidRDefault="00A843B6" w:rsidP="00A843B6">
      <w:pPr>
        <w:rPr>
          <w:sz w:val="20"/>
          <w:lang w:val="de-DE"/>
        </w:rPr>
      </w:pPr>
    </w:p>
    <w:p w14:paraId="036B4B4B" w14:textId="77777777" w:rsidR="00A843B6" w:rsidRPr="004779F8" w:rsidRDefault="00A843B6" w:rsidP="00A843B6">
      <w:pPr>
        <w:suppressAutoHyphens/>
        <w:spacing w:line="360" w:lineRule="auto"/>
        <w:rPr>
          <w:rFonts w:ascii="Arial" w:eastAsia="Arial" w:hAnsi="Arial" w:cs="Arial"/>
          <w:b/>
          <w:bCs/>
          <w:sz w:val="20"/>
          <w:u w:color="000000"/>
          <w:lang w:val="de-DE"/>
        </w:rPr>
      </w:pPr>
      <w:r w:rsidRPr="004779F8">
        <w:rPr>
          <w:rFonts w:ascii="Arial" w:hAnsi="Arial"/>
          <w:b/>
          <w:bCs/>
          <w:sz w:val="20"/>
          <w:u w:color="000000"/>
          <w:lang w:val="de-DE"/>
        </w:rPr>
        <w:t>Über die Messe München</w:t>
      </w:r>
    </w:p>
    <w:p w14:paraId="7B5B2ADE" w14:textId="78A3916B" w:rsidR="00153F7C" w:rsidRPr="00153F7C" w:rsidRDefault="00153F7C" w:rsidP="00A843B6">
      <w:pPr>
        <w:spacing w:line="360" w:lineRule="auto"/>
        <w:rPr>
          <w:rStyle w:val="Hyperlink0"/>
          <w:sz w:val="20"/>
          <w:szCs w:val="18"/>
        </w:rPr>
      </w:pPr>
      <w:r w:rsidRPr="00153F7C">
        <w:rPr>
          <w:rStyle w:val="normaltextrun"/>
          <w:rFonts w:ascii="Arial" w:hAnsi="Arial" w:cs="Arial"/>
          <w:color w:val="000000"/>
          <w:sz w:val="20"/>
          <w:szCs w:val="18"/>
          <w:shd w:val="clear" w:color="auto" w:fill="FFFFFF"/>
        </w:rPr>
        <w:t>Als einer der bedeutendsten Messeveranstalter der Welt zeigt die Messe München auf ihren weltweit mehr als 80 Fachmessen die Welt von morgen. Darunter sind elf Weltleitmessen wie bauma, BAU, IFAT, electronica oder ISPO. Das Portfolio umfasst Fachmessen für Investitions- und Konsumgüter ebenso wie für neue Technologien. Zusammen mit ihren Tochtergesellschaften organisiert sie Fachmessen in China, Indien, Brasilien, Südafrika, Türkei, Singapur, Vietnam, Hongkong, Thailand und den USA. Mit einem Netzwerk von über 15 Beteiligungsgesellschaften und fast 70 Auslandsvertretungen ist die Messe München in mehr als 130 Ländern aktiv. Die jährlich mehr als 150 Veranstaltungen ziehen im In- und Ausland rund 50.000 Aussteller und rund drei Millionen Besucher an.</w:t>
      </w:r>
      <w:r w:rsidRPr="00153F7C">
        <w:rPr>
          <w:rStyle w:val="normaltextrun"/>
          <w:rFonts w:ascii="Arial" w:hAnsi="Arial" w:cs="Arial"/>
          <w:color w:val="000000"/>
          <w:sz w:val="20"/>
          <w:shd w:val="clear" w:color="auto" w:fill="FFFFFF"/>
        </w:rPr>
        <w:t> </w:t>
      </w:r>
      <w:r w:rsidRPr="00153F7C">
        <w:rPr>
          <w:rStyle w:val="eop"/>
          <w:rFonts w:ascii="Arial" w:hAnsi="Arial" w:cs="Arial"/>
          <w:color w:val="000000"/>
          <w:sz w:val="20"/>
          <w:shd w:val="clear" w:color="auto" w:fill="FFFFFF"/>
        </w:rPr>
        <w:t> </w:t>
      </w:r>
    </w:p>
    <w:sectPr w:rsidR="00153F7C" w:rsidRPr="00153F7C" w:rsidSect="002E325E">
      <w:headerReference w:type="default" r:id="rId12"/>
      <w:headerReference w:type="first" r:id="rId13"/>
      <w:footerReference w:type="first" r:id="rId14"/>
      <w:type w:val="continuous"/>
      <w:pgSz w:w="11906" w:h="16838" w:code="9"/>
      <w:pgMar w:top="3062" w:right="2665" w:bottom="1077" w:left="1361" w:header="24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384E" w14:textId="77777777" w:rsidR="009107AB" w:rsidRDefault="009107AB" w:rsidP="00CA2A39">
      <w:r>
        <w:separator/>
      </w:r>
    </w:p>
  </w:endnote>
  <w:endnote w:type="continuationSeparator" w:id="0">
    <w:p w14:paraId="3910EE5C" w14:textId="77777777" w:rsidR="009107AB" w:rsidRDefault="009107AB" w:rsidP="00CA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F5F2" w14:textId="77777777" w:rsidR="00682854" w:rsidRPr="00682854" w:rsidRDefault="004C1CEC" w:rsidP="00682854">
    <w:pPr>
      <w:pStyle w:val="BRFu"/>
      <w:jc w:val="left"/>
      <w:rPr>
        <w:lang w:val="en-GB"/>
      </w:rPr>
    </w:pPr>
    <w:r>
      <w:rPr>
        <w:noProof/>
        <w:lang w:eastAsia="de-DE"/>
      </w:rPr>
      <w:drawing>
        <wp:anchor distT="0" distB="0" distL="114300" distR="114300" simplePos="0" relativeHeight="251665920" behindDoc="0" locked="0" layoutInCell="1" allowOverlap="1" wp14:anchorId="2AE4AD3C" wp14:editId="21D6A7F2">
          <wp:simplePos x="0" y="0"/>
          <wp:positionH relativeFrom="column">
            <wp:posOffset>5258894</wp:posOffset>
          </wp:positionH>
          <wp:positionV relativeFrom="paragraph">
            <wp:posOffset>-417800</wp:posOffset>
          </wp:positionV>
          <wp:extent cx="502596" cy="349134"/>
          <wp:effectExtent l="0" t="0" r="0" b="0"/>
          <wp:wrapNone/>
          <wp:docPr id="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3"/>
                  <pic:cNvPicPr>
                    <a:picLocks noChangeAspect="1"/>
                  </pic:cNvPicPr>
                </pic:nvPicPr>
                <pic:blipFill rotWithShape="1">
                  <a:blip r:embed="rId1" cstate="print">
                    <a:extLst>
                      <a:ext uri="{28A0092B-C50C-407E-A947-70E740481C1C}">
                        <a14:useLocalDpi xmlns:a14="http://schemas.microsoft.com/office/drawing/2010/main" val="0"/>
                      </a:ext>
                    </a:extLst>
                  </a:blip>
                  <a:srcRect r="29994" b="33110"/>
                  <a:stretch/>
                </pic:blipFill>
                <pic:spPr>
                  <a:xfrm>
                    <a:off x="0" y="0"/>
                    <a:ext cx="502596" cy="34913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7018F" w14:textId="77777777" w:rsidR="009107AB" w:rsidRDefault="009107AB" w:rsidP="00CA2A39">
      <w:r>
        <w:separator/>
      </w:r>
    </w:p>
  </w:footnote>
  <w:footnote w:type="continuationSeparator" w:id="0">
    <w:p w14:paraId="70FADDDC" w14:textId="77777777" w:rsidR="009107AB" w:rsidRDefault="009107AB" w:rsidP="00CA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A54" w14:textId="648780DC" w:rsidR="00671566" w:rsidRPr="00ED477F" w:rsidRDefault="005A63B7" w:rsidP="002B5185">
    <w:pPr>
      <w:pStyle w:val="Kopfzeile"/>
    </w:pPr>
    <w:r w:rsidRPr="005A63B7">
      <w:rPr>
        <w:rFonts w:cstheme="minorHAnsi"/>
        <w:b/>
      </w:rPr>
      <w:t>Presseinformation</w:t>
    </w:r>
    <w:r w:rsidR="00911D57">
      <w:rPr>
        <w:rFonts w:cstheme="minorHAnsi"/>
      </w:rPr>
      <w:t xml:space="preserve"> </w:t>
    </w:r>
    <w:r w:rsidR="00ED477F">
      <w:rPr>
        <w:rFonts w:cstheme="minorHAnsi"/>
      </w:rPr>
      <w:t>|</w:t>
    </w:r>
    <w:r w:rsidR="009E06C1">
      <w:rPr>
        <w:rFonts w:cstheme="minorHAnsi"/>
      </w:rPr>
      <w:t xml:space="preserve"> </w:t>
    </w:r>
    <w:sdt>
      <w:sdtPr>
        <w:rPr>
          <w:rFonts w:cstheme="minorHAnsi"/>
        </w:rPr>
        <w:alias w:val="Datum"/>
        <w:tag w:val="Dat2"/>
        <w:id w:val="-783425398"/>
        <w:dataBinding w:xpath="/root[1]/date[1]" w:storeItemID="{F9921EB0-9901-4205-871E-E8A77A92B328}"/>
        <w:date w:fullDate="2023-12-15T00:00:00Z">
          <w:dateFormat w:val="d. MMMM yyyy"/>
          <w:lid w:val="de-DE"/>
          <w:storeMappedDataAs w:val="dateTime"/>
          <w:calendar w:val="gregorian"/>
        </w:date>
      </w:sdtPr>
      <w:sdtContent>
        <w:r w:rsidR="00313146">
          <w:rPr>
            <w:rFonts w:cstheme="minorHAnsi"/>
          </w:rPr>
          <w:t>15. Dezember 2023</w:t>
        </w:r>
      </w:sdtContent>
    </w:sdt>
    <w:r w:rsidR="00ED477F">
      <w:rPr>
        <w:rFonts w:cstheme="minorHAnsi"/>
      </w:rPr>
      <w:t xml:space="preserve"> | </w:t>
    </w:r>
    <w:r w:rsidR="00ED477F" w:rsidRPr="003E7F0A">
      <w:rPr>
        <w:rFonts w:cstheme="minorHAnsi"/>
      </w:rPr>
      <w:fldChar w:fldCharType="begin"/>
    </w:r>
    <w:r w:rsidR="00ED477F" w:rsidRPr="003E7F0A">
      <w:rPr>
        <w:rFonts w:cstheme="minorHAnsi"/>
      </w:rPr>
      <w:instrText>PAGE   \* MERGEFORMAT</w:instrText>
    </w:r>
    <w:r w:rsidR="00ED477F" w:rsidRPr="003E7F0A">
      <w:rPr>
        <w:rFonts w:cstheme="minorHAnsi"/>
      </w:rPr>
      <w:fldChar w:fldCharType="separate"/>
    </w:r>
    <w:r w:rsidR="000B302B">
      <w:rPr>
        <w:rFonts w:cstheme="minorHAnsi"/>
        <w:noProof/>
      </w:rPr>
      <w:t>2</w:t>
    </w:r>
    <w:r w:rsidR="00ED477F" w:rsidRPr="003E7F0A">
      <w:rPr>
        <w:rFonts w:cstheme="minorHAnsi"/>
      </w:rPr>
      <w:fldChar w:fldCharType="end"/>
    </w:r>
    <w:r w:rsidR="00ED477F">
      <w:rPr>
        <w:rFonts w:cstheme="minorHAnsi"/>
      </w:rPr>
      <w:t>/</w:t>
    </w:r>
    <w:r w:rsidR="00ED477F">
      <w:fldChar w:fldCharType="begin"/>
    </w:r>
    <w:r w:rsidR="00ED477F">
      <w:instrText>PAGE   \* MERGEFORMAT</w:instrText>
    </w:r>
    <w:r w:rsidR="00ED477F">
      <w:fldChar w:fldCharType="separate"/>
    </w:r>
    <w:r w:rsidR="000B302B">
      <w:rPr>
        <w:noProof/>
      </w:rPr>
      <w:t>2</w:t>
    </w:r>
    <w:r w:rsidR="00ED477F">
      <w:fldChar w:fldCharType="end"/>
    </w:r>
    <w:r w:rsidR="004C1CEC">
      <w:rPr>
        <w:noProof/>
        <w:lang w:eastAsia="de-DE"/>
      </w:rPr>
      <w:drawing>
        <wp:anchor distT="0" distB="0" distL="114300" distR="114300" simplePos="0" relativeHeight="251658240" behindDoc="1" locked="1" layoutInCell="1" allowOverlap="1" wp14:anchorId="79A5CEFD" wp14:editId="6902C4E8">
          <wp:simplePos x="0" y="0"/>
          <wp:positionH relativeFrom="page">
            <wp:align>right</wp:align>
          </wp:positionH>
          <wp:positionV relativeFrom="page">
            <wp:align>top</wp:align>
          </wp:positionV>
          <wp:extent cx="2496820" cy="101473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uzentrum_bfbg_kopf_900dpi.png"/>
                  <pic:cNvPicPr/>
                </pic:nvPicPr>
                <pic:blipFill>
                  <a:blip r:embed="rId1">
                    <a:extLst>
                      <a:ext uri="{28A0092B-C50C-407E-A947-70E740481C1C}">
                        <a14:useLocalDpi xmlns:a14="http://schemas.microsoft.com/office/drawing/2010/main" val="0"/>
                      </a:ext>
                    </a:extLst>
                  </a:blip>
                  <a:stretch>
                    <a:fillRect/>
                  </a:stretch>
                </pic:blipFill>
                <pic:spPr>
                  <a:xfrm>
                    <a:off x="0" y="0"/>
                    <a:ext cx="2496925" cy="101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1354" w14:textId="05C78DD4" w:rsidR="00682854" w:rsidRPr="006353D7" w:rsidRDefault="004C1CEC" w:rsidP="00EE1888">
    <w:pPr>
      <w:tabs>
        <w:tab w:val="center" w:pos="3940"/>
      </w:tabs>
    </w:pPr>
    <w:r>
      <w:rPr>
        <w:noProof/>
        <w:lang w:val="de-DE" w:eastAsia="de-DE"/>
      </w:rPr>
      <w:drawing>
        <wp:anchor distT="0" distB="0" distL="114300" distR="114300" simplePos="0" relativeHeight="251668992" behindDoc="1" locked="1" layoutInCell="1" allowOverlap="1" wp14:anchorId="2A48E202" wp14:editId="49132584">
          <wp:simplePos x="0" y="0"/>
          <wp:positionH relativeFrom="page">
            <wp:align>right</wp:align>
          </wp:positionH>
          <wp:positionV relativeFrom="page">
            <wp:align>top</wp:align>
          </wp:positionV>
          <wp:extent cx="2496820" cy="101473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uzentrum_bfbg_kopf_900dpi.png"/>
                  <pic:cNvPicPr/>
                </pic:nvPicPr>
                <pic:blipFill>
                  <a:blip r:embed="rId1">
                    <a:extLst>
                      <a:ext uri="{28A0092B-C50C-407E-A947-70E740481C1C}">
                        <a14:useLocalDpi xmlns:a14="http://schemas.microsoft.com/office/drawing/2010/main" val="0"/>
                      </a:ext>
                    </a:extLst>
                  </a:blip>
                  <a:stretch>
                    <a:fillRect/>
                  </a:stretch>
                </pic:blipFill>
                <pic:spPr>
                  <a:xfrm>
                    <a:off x="0" y="0"/>
                    <a:ext cx="2496925" cy="1015200"/>
                  </a:xfrm>
                  <a:prstGeom prst="rect">
                    <a:avLst/>
                  </a:prstGeom>
                </pic:spPr>
              </pic:pic>
            </a:graphicData>
          </a:graphic>
          <wp14:sizeRelH relativeFrom="margin">
            <wp14:pctWidth>0</wp14:pctWidth>
          </wp14:sizeRelH>
          <wp14:sizeRelV relativeFrom="margin">
            <wp14:pctHeight>0</wp14:pctHeight>
          </wp14:sizeRelV>
        </wp:anchor>
      </w:drawing>
    </w:r>
    <w:r w:rsidR="004C7B8D">
      <w:rPr>
        <w:noProof/>
        <w:lang w:val="de-DE" w:eastAsia="de-DE"/>
      </w:rPr>
      <mc:AlternateContent>
        <mc:Choice Requires="wpg">
          <w:drawing>
            <wp:anchor distT="0" distB="0" distL="114300" distR="114300" simplePos="0" relativeHeight="251662848" behindDoc="0" locked="1" layoutInCell="1" allowOverlap="0" wp14:anchorId="7E931B08" wp14:editId="6C80F931">
              <wp:simplePos x="0" y="0"/>
              <wp:positionH relativeFrom="page">
                <wp:posOffset>180340</wp:posOffset>
              </wp:positionH>
              <wp:positionV relativeFrom="page">
                <wp:posOffset>3780790</wp:posOffset>
              </wp:positionV>
              <wp:extent cx="208800" cy="3780000"/>
              <wp:effectExtent l="0" t="0" r="39370" b="11430"/>
              <wp:wrapNone/>
              <wp:docPr id="16" name="Gruppieren 16"/>
              <wp:cNvGraphicFramePr/>
              <a:graphic xmlns:a="http://schemas.openxmlformats.org/drawingml/2006/main">
                <a:graphicData uri="http://schemas.microsoft.com/office/word/2010/wordprocessingGroup">
                  <wpg:wgp>
                    <wpg:cNvGrpSpPr/>
                    <wpg:grpSpPr>
                      <a:xfrm>
                        <a:off x="0" y="0"/>
                        <a:ext cx="208800" cy="3780000"/>
                        <a:chOff x="0" y="0"/>
                        <a:chExt cx="210185" cy="3779520"/>
                      </a:xfrm>
                    </wpg:grpSpPr>
                    <wps:wsp>
                      <wps:cNvPr id="18" name="Gerader Verbinder 18"/>
                      <wps:cNvCnPr/>
                      <wps:spPr>
                        <a:xfrm>
                          <a:off x="30480" y="1569720"/>
                          <a:ext cx="179705" cy="0"/>
                        </a:xfrm>
                        <a:prstGeom prst="line">
                          <a:avLst/>
                        </a:prstGeom>
                        <a:noFill/>
                        <a:ln w="6350" cap="flat" cmpd="sng" algn="ctr">
                          <a:solidFill>
                            <a:srgbClr val="5D5D5D"/>
                          </a:solidFill>
                          <a:prstDash val="solid"/>
                          <a:miter lim="800000"/>
                          <a:headEnd type="none" w="med" len="med"/>
                          <a:tailEnd type="none" w="med" len="med"/>
                        </a:ln>
                        <a:effectLst/>
                      </wps:spPr>
                      <wps:bodyPr/>
                    </wps:wsp>
                    <wps:wsp>
                      <wps:cNvPr id="19" name="Gerader Verbinder 19"/>
                      <wps:cNvCnPr/>
                      <wps:spPr>
                        <a:xfrm>
                          <a:off x="30480" y="0"/>
                          <a:ext cx="179705" cy="0"/>
                        </a:xfrm>
                        <a:prstGeom prst="line">
                          <a:avLst/>
                        </a:prstGeom>
                        <a:noFill/>
                        <a:ln w="6350" cap="flat" cmpd="sng" algn="ctr">
                          <a:solidFill>
                            <a:srgbClr val="5D5D5D"/>
                          </a:solidFill>
                          <a:prstDash val="solid"/>
                          <a:miter lim="800000"/>
                          <a:headEnd type="none" w="med" len="med"/>
                          <a:tailEnd type="none" w="med" len="med"/>
                        </a:ln>
                        <a:effectLst/>
                      </wps:spPr>
                      <wps:bodyPr/>
                    </wps:wsp>
                    <wps:wsp>
                      <wps:cNvPr id="20" name="Gerader Verbinder 20"/>
                      <wps:cNvCnPr/>
                      <wps:spPr>
                        <a:xfrm>
                          <a:off x="0" y="3779520"/>
                          <a:ext cx="179705" cy="0"/>
                        </a:xfrm>
                        <a:prstGeom prst="line">
                          <a:avLst/>
                        </a:prstGeom>
                        <a:noFill/>
                        <a:ln w="6350" cap="flat" cmpd="sng" algn="ctr">
                          <a:solidFill>
                            <a:srgbClr val="5D5D5D"/>
                          </a:solidFill>
                          <a:prstDash val="solid"/>
                          <a:miter lim="800000"/>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1ED2DBE" id="Gruppieren 16" o:spid="_x0000_s1026" style="position:absolute;margin-left:14.2pt;margin-top:297.7pt;width:16.45pt;height:297.65pt;z-index:251662848;mso-position-horizontal-relative:page;mso-position-vertical-relative:page;mso-width-relative:margin;mso-height-relative:margin" coordsize="210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" o:allowoverlap="f">
              <v:line id="Gerader Verbinder 18" o:spid="_x0000_s1027" style="position:absolute;visibility:visible;mso-wrap-style:square" from="304,15697" to="2101,1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" strokecolor="#5d5d5d" strokeweight=".5pt">
                <v:stroke joinstyle="miter"/>
              </v:line>
              <v:line id="Gerader Verbinder 19" o:spid="_x0000_s1028" style="position:absolute;visibility:visible;mso-wrap-style:square" from="304,0" to="2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" strokecolor="#5d5d5d" strokeweight=".5pt">
                <v:stroke joinstyle="miter"/>
              </v:line>
              <v:line id="Gerader Verbinder 20" o:spid="_x0000_s1029" style="position:absolute;visibility:visible;mso-wrap-style:square" from="0,37795" to="1797,3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" strokecolor="#5d5d5d" strokeweight=".5pt">
                <v:stroke joinstyle="miter"/>
              </v:line>
              <w10:wrap anchorx="page" anchory="page"/>
              <w10:anchorlock/>
            </v:group>
          </w:pict>
        </mc:Fallback>
      </mc:AlternateContent>
    </w:r>
    <w:r w:rsidR="00EE18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0254"/>
    <w:multiLevelType w:val="hybridMultilevel"/>
    <w:tmpl w:val="FE186642"/>
    <w:lvl w:ilvl="0" w:tplc="F62CA6C4">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487C9B"/>
    <w:multiLevelType w:val="hybridMultilevel"/>
    <w:tmpl w:val="5B1EF2B6"/>
    <w:lvl w:ilvl="0" w:tplc="EBDE588C">
      <w:start w:val="1"/>
      <w:numFmt w:val="bullet"/>
      <w:pStyle w:val="BRAufzhlung"/>
      <w:lvlText w:val=""/>
      <w:lvlJc w:val="left"/>
      <w:pPr>
        <w:ind w:left="720" w:hanging="360"/>
      </w:pPr>
      <w:rPr>
        <w:rFonts w:ascii="Wingdings 2" w:hAnsi="Wingdings 2" w:hint="default"/>
        <w:color w:val="5D5D5D"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A0529A"/>
    <w:multiLevelType w:val="hybridMultilevel"/>
    <w:tmpl w:val="51FA4F74"/>
    <w:lvl w:ilvl="0" w:tplc="A23C5B74">
      <w:start w:val="1"/>
      <w:numFmt w:val="bullet"/>
      <w:lvlText w:val=""/>
      <w:lvlJc w:val="left"/>
      <w:pPr>
        <w:ind w:left="720" w:hanging="360"/>
      </w:pPr>
      <w:rPr>
        <w:rFonts w:ascii="Wingdings 2" w:hAnsi="Wingdings 2" w:hint="default"/>
        <w:color w:val="5D5D5D"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CC50CD"/>
    <w:multiLevelType w:val="hybridMultilevel"/>
    <w:tmpl w:val="0A5A93F4"/>
    <w:lvl w:ilvl="0" w:tplc="AEF0CB50">
      <w:start w:val="1"/>
      <w:numFmt w:val="bullet"/>
      <w:lvlText w:val=""/>
      <w:lvlJc w:val="left"/>
      <w:pPr>
        <w:ind w:left="720" w:hanging="360"/>
      </w:pPr>
      <w:rPr>
        <w:rFonts w:ascii="Wingdings 2" w:hAnsi="Wingdings 2" w:hint="default"/>
        <w:color w:val="5D5D5D"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7C142C"/>
    <w:multiLevelType w:val="hybridMultilevel"/>
    <w:tmpl w:val="36887992"/>
    <w:lvl w:ilvl="0" w:tplc="439C4D30">
      <w:start w:val="1"/>
      <w:numFmt w:val="bullet"/>
      <w:pStyle w:val="BRAufzhlungblau"/>
      <w:lvlText w:val=""/>
      <w:lvlJc w:val="left"/>
      <w:pPr>
        <w:ind w:left="1077" w:hanging="360"/>
      </w:pPr>
      <w:rPr>
        <w:rFonts w:ascii="Wingdings 2" w:hAnsi="Wingdings 2" w:hint="default"/>
        <w:color w:val="6487CD" w:themeColor="accent1"/>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15:restartNumberingAfterBreak="0">
    <w:nsid w:val="522513AE"/>
    <w:multiLevelType w:val="hybridMultilevel"/>
    <w:tmpl w:val="4D24C95C"/>
    <w:lvl w:ilvl="0" w:tplc="3D461424">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7075EF"/>
    <w:multiLevelType w:val="hybridMultilevel"/>
    <w:tmpl w:val="50C291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BFD1614"/>
    <w:multiLevelType w:val="hybridMultilevel"/>
    <w:tmpl w:val="36048778"/>
    <w:lvl w:ilvl="0" w:tplc="6678637C">
      <w:start w:val="1"/>
      <w:numFmt w:val="bullet"/>
      <w:lvlText w:val=""/>
      <w:lvlJc w:val="left"/>
      <w:pPr>
        <w:ind w:left="720" w:hanging="360"/>
      </w:pPr>
      <w:rPr>
        <w:rFonts w:ascii="Wingdings 2" w:hAnsi="Wingdings 2" w:hint="default"/>
        <w:color w:val="6487C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6207654">
    <w:abstractNumId w:val="5"/>
  </w:num>
  <w:num w:numId="2" w16cid:durableId="145442837">
    <w:abstractNumId w:val="0"/>
  </w:num>
  <w:num w:numId="3" w16cid:durableId="851454352">
    <w:abstractNumId w:val="2"/>
  </w:num>
  <w:num w:numId="4" w16cid:durableId="904992018">
    <w:abstractNumId w:val="1"/>
  </w:num>
  <w:num w:numId="5" w16cid:durableId="897395154">
    <w:abstractNumId w:val="1"/>
  </w:num>
  <w:num w:numId="6" w16cid:durableId="993336573">
    <w:abstractNumId w:val="1"/>
  </w:num>
  <w:num w:numId="7" w16cid:durableId="2003846860">
    <w:abstractNumId w:val="7"/>
  </w:num>
  <w:num w:numId="8" w16cid:durableId="293292278">
    <w:abstractNumId w:val="3"/>
  </w:num>
  <w:num w:numId="9" w16cid:durableId="39014869">
    <w:abstractNumId w:val="4"/>
  </w:num>
  <w:num w:numId="10" w16cid:durableId="662666149">
    <w:abstractNumId w:val="6"/>
  </w:num>
  <w:num w:numId="11" w16cid:durableId="385186259">
    <w:abstractNumId w:val="1"/>
  </w:num>
  <w:num w:numId="12" w16cid:durableId="348915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C3"/>
    <w:rsid w:val="0000516D"/>
    <w:rsid w:val="00012DC3"/>
    <w:rsid w:val="0001547B"/>
    <w:rsid w:val="00033121"/>
    <w:rsid w:val="00035167"/>
    <w:rsid w:val="00036D0A"/>
    <w:rsid w:val="00040B9F"/>
    <w:rsid w:val="0004231C"/>
    <w:rsid w:val="00043C38"/>
    <w:rsid w:val="00047552"/>
    <w:rsid w:val="00053493"/>
    <w:rsid w:val="00060979"/>
    <w:rsid w:val="00066C3A"/>
    <w:rsid w:val="000718BF"/>
    <w:rsid w:val="000766CD"/>
    <w:rsid w:val="000910A2"/>
    <w:rsid w:val="0009295E"/>
    <w:rsid w:val="00095447"/>
    <w:rsid w:val="000A1EA3"/>
    <w:rsid w:val="000A213A"/>
    <w:rsid w:val="000A3356"/>
    <w:rsid w:val="000A36DB"/>
    <w:rsid w:val="000A4D97"/>
    <w:rsid w:val="000B030C"/>
    <w:rsid w:val="000B302B"/>
    <w:rsid w:val="000B4DDD"/>
    <w:rsid w:val="000B7A35"/>
    <w:rsid w:val="000C65A0"/>
    <w:rsid w:val="000D1729"/>
    <w:rsid w:val="000D2C71"/>
    <w:rsid w:val="000D46D4"/>
    <w:rsid w:val="000D53BE"/>
    <w:rsid w:val="000E36EB"/>
    <w:rsid w:val="000E3AC0"/>
    <w:rsid w:val="000E4D9B"/>
    <w:rsid w:val="000F61AD"/>
    <w:rsid w:val="00101ADA"/>
    <w:rsid w:val="00102582"/>
    <w:rsid w:val="00103D4F"/>
    <w:rsid w:val="00104136"/>
    <w:rsid w:val="00104EC3"/>
    <w:rsid w:val="00107E3C"/>
    <w:rsid w:val="0011048D"/>
    <w:rsid w:val="00112B5B"/>
    <w:rsid w:val="00115BDD"/>
    <w:rsid w:val="001224A3"/>
    <w:rsid w:val="0012350E"/>
    <w:rsid w:val="0012372D"/>
    <w:rsid w:val="0012588D"/>
    <w:rsid w:val="00132022"/>
    <w:rsid w:val="0013463D"/>
    <w:rsid w:val="00141865"/>
    <w:rsid w:val="00146E4E"/>
    <w:rsid w:val="00153F7C"/>
    <w:rsid w:val="00154908"/>
    <w:rsid w:val="0015525E"/>
    <w:rsid w:val="00181509"/>
    <w:rsid w:val="00193023"/>
    <w:rsid w:val="00195C5D"/>
    <w:rsid w:val="001A08A3"/>
    <w:rsid w:val="001A1421"/>
    <w:rsid w:val="001A322E"/>
    <w:rsid w:val="001A41F9"/>
    <w:rsid w:val="001A7A1A"/>
    <w:rsid w:val="001B0A8C"/>
    <w:rsid w:val="001B2637"/>
    <w:rsid w:val="001C051A"/>
    <w:rsid w:val="001C1F4E"/>
    <w:rsid w:val="001C371F"/>
    <w:rsid w:val="001C42D0"/>
    <w:rsid w:val="001C7EB5"/>
    <w:rsid w:val="001D4BED"/>
    <w:rsid w:val="001D5CF0"/>
    <w:rsid w:val="001E48CF"/>
    <w:rsid w:val="001E6108"/>
    <w:rsid w:val="001F0B2C"/>
    <w:rsid w:val="001F1DB2"/>
    <w:rsid w:val="001F372A"/>
    <w:rsid w:val="001F4215"/>
    <w:rsid w:val="001F5314"/>
    <w:rsid w:val="001F60E3"/>
    <w:rsid w:val="001F7C5B"/>
    <w:rsid w:val="00205411"/>
    <w:rsid w:val="00205878"/>
    <w:rsid w:val="00206B99"/>
    <w:rsid w:val="00213102"/>
    <w:rsid w:val="002134BD"/>
    <w:rsid w:val="00221EE6"/>
    <w:rsid w:val="00222A47"/>
    <w:rsid w:val="00225375"/>
    <w:rsid w:val="00230929"/>
    <w:rsid w:val="002337A7"/>
    <w:rsid w:val="00234F65"/>
    <w:rsid w:val="00235530"/>
    <w:rsid w:val="002465AA"/>
    <w:rsid w:val="002538F6"/>
    <w:rsid w:val="00254003"/>
    <w:rsid w:val="002646AF"/>
    <w:rsid w:val="0026594D"/>
    <w:rsid w:val="00266C7F"/>
    <w:rsid w:val="0027003E"/>
    <w:rsid w:val="00271216"/>
    <w:rsid w:val="00274B90"/>
    <w:rsid w:val="00277D36"/>
    <w:rsid w:val="00281C4E"/>
    <w:rsid w:val="00285D6E"/>
    <w:rsid w:val="002870AE"/>
    <w:rsid w:val="0029157C"/>
    <w:rsid w:val="00291F4E"/>
    <w:rsid w:val="0029488F"/>
    <w:rsid w:val="00296A5A"/>
    <w:rsid w:val="002A05DE"/>
    <w:rsid w:val="002A7F69"/>
    <w:rsid w:val="002B2200"/>
    <w:rsid w:val="002B5185"/>
    <w:rsid w:val="002B576F"/>
    <w:rsid w:val="002C06CD"/>
    <w:rsid w:val="002C2C6E"/>
    <w:rsid w:val="002C77B6"/>
    <w:rsid w:val="002D1ED7"/>
    <w:rsid w:val="002D7A4C"/>
    <w:rsid w:val="002E053A"/>
    <w:rsid w:val="002E325E"/>
    <w:rsid w:val="002E5D74"/>
    <w:rsid w:val="0030471A"/>
    <w:rsid w:val="00307237"/>
    <w:rsid w:val="00307B27"/>
    <w:rsid w:val="00313146"/>
    <w:rsid w:val="003168AA"/>
    <w:rsid w:val="003235B7"/>
    <w:rsid w:val="00330D7D"/>
    <w:rsid w:val="00331477"/>
    <w:rsid w:val="003455B4"/>
    <w:rsid w:val="00345A48"/>
    <w:rsid w:val="003467FA"/>
    <w:rsid w:val="00347FEA"/>
    <w:rsid w:val="00354281"/>
    <w:rsid w:val="00355E58"/>
    <w:rsid w:val="00357199"/>
    <w:rsid w:val="00357C17"/>
    <w:rsid w:val="00360A80"/>
    <w:rsid w:val="00370F26"/>
    <w:rsid w:val="00372A5F"/>
    <w:rsid w:val="003739AF"/>
    <w:rsid w:val="00374BBF"/>
    <w:rsid w:val="00375BFD"/>
    <w:rsid w:val="003807BB"/>
    <w:rsid w:val="0038214C"/>
    <w:rsid w:val="003865F9"/>
    <w:rsid w:val="00386655"/>
    <w:rsid w:val="00392587"/>
    <w:rsid w:val="003A0757"/>
    <w:rsid w:val="003A4AF1"/>
    <w:rsid w:val="003A4C32"/>
    <w:rsid w:val="003A6464"/>
    <w:rsid w:val="003A7102"/>
    <w:rsid w:val="003A7C0A"/>
    <w:rsid w:val="003B12BE"/>
    <w:rsid w:val="003B1C1A"/>
    <w:rsid w:val="003C0179"/>
    <w:rsid w:val="003D64DE"/>
    <w:rsid w:val="003E77E0"/>
    <w:rsid w:val="003E7F0A"/>
    <w:rsid w:val="003F0961"/>
    <w:rsid w:val="003F47B8"/>
    <w:rsid w:val="003F4A23"/>
    <w:rsid w:val="003F6299"/>
    <w:rsid w:val="00403F69"/>
    <w:rsid w:val="00405AAE"/>
    <w:rsid w:val="00420D7C"/>
    <w:rsid w:val="00425F14"/>
    <w:rsid w:val="004359DA"/>
    <w:rsid w:val="00435D00"/>
    <w:rsid w:val="00437647"/>
    <w:rsid w:val="0044027E"/>
    <w:rsid w:val="00442F4E"/>
    <w:rsid w:val="004434CC"/>
    <w:rsid w:val="00450A0B"/>
    <w:rsid w:val="00456B8F"/>
    <w:rsid w:val="00460C65"/>
    <w:rsid w:val="00461713"/>
    <w:rsid w:val="004633E4"/>
    <w:rsid w:val="00464382"/>
    <w:rsid w:val="00474DBD"/>
    <w:rsid w:val="004779F8"/>
    <w:rsid w:val="0048199D"/>
    <w:rsid w:val="00481FE3"/>
    <w:rsid w:val="004838B4"/>
    <w:rsid w:val="00485AF7"/>
    <w:rsid w:val="00496011"/>
    <w:rsid w:val="004B519C"/>
    <w:rsid w:val="004C150F"/>
    <w:rsid w:val="004C1CEC"/>
    <w:rsid w:val="004C2B1E"/>
    <w:rsid w:val="004C44BE"/>
    <w:rsid w:val="004C47B3"/>
    <w:rsid w:val="004C65F7"/>
    <w:rsid w:val="004C7B8D"/>
    <w:rsid w:val="004C7F32"/>
    <w:rsid w:val="004D0EF9"/>
    <w:rsid w:val="004D1453"/>
    <w:rsid w:val="004D2525"/>
    <w:rsid w:val="004E4506"/>
    <w:rsid w:val="004E76A3"/>
    <w:rsid w:val="004E7D08"/>
    <w:rsid w:val="004F39E8"/>
    <w:rsid w:val="004F79B7"/>
    <w:rsid w:val="00503D23"/>
    <w:rsid w:val="00505964"/>
    <w:rsid w:val="00513FD8"/>
    <w:rsid w:val="00515550"/>
    <w:rsid w:val="00520654"/>
    <w:rsid w:val="005206B0"/>
    <w:rsid w:val="00522F02"/>
    <w:rsid w:val="00525A23"/>
    <w:rsid w:val="00526274"/>
    <w:rsid w:val="00531734"/>
    <w:rsid w:val="00533C87"/>
    <w:rsid w:val="00535DF3"/>
    <w:rsid w:val="005403BA"/>
    <w:rsid w:val="00542F61"/>
    <w:rsid w:val="005442F3"/>
    <w:rsid w:val="0055105C"/>
    <w:rsid w:val="0055184F"/>
    <w:rsid w:val="005520BD"/>
    <w:rsid w:val="00556B40"/>
    <w:rsid w:val="00557C1D"/>
    <w:rsid w:val="0056190D"/>
    <w:rsid w:val="00570096"/>
    <w:rsid w:val="005712DB"/>
    <w:rsid w:val="00577B36"/>
    <w:rsid w:val="00590646"/>
    <w:rsid w:val="005964B0"/>
    <w:rsid w:val="005A3699"/>
    <w:rsid w:val="005A461A"/>
    <w:rsid w:val="005A4ADA"/>
    <w:rsid w:val="005A63B7"/>
    <w:rsid w:val="005B3A48"/>
    <w:rsid w:val="005C2AB5"/>
    <w:rsid w:val="005C3130"/>
    <w:rsid w:val="005C3F80"/>
    <w:rsid w:val="005D68D3"/>
    <w:rsid w:val="005D6B06"/>
    <w:rsid w:val="00602C49"/>
    <w:rsid w:val="0060586F"/>
    <w:rsid w:val="00607186"/>
    <w:rsid w:val="00611AC3"/>
    <w:rsid w:val="006150AA"/>
    <w:rsid w:val="00622A15"/>
    <w:rsid w:val="0062435A"/>
    <w:rsid w:val="006340DB"/>
    <w:rsid w:val="006353D7"/>
    <w:rsid w:val="00652644"/>
    <w:rsid w:val="00656DF9"/>
    <w:rsid w:val="00657FEC"/>
    <w:rsid w:val="00665951"/>
    <w:rsid w:val="00666BC1"/>
    <w:rsid w:val="00671566"/>
    <w:rsid w:val="00671C03"/>
    <w:rsid w:val="00672135"/>
    <w:rsid w:val="00674E64"/>
    <w:rsid w:val="00675E7C"/>
    <w:rsid w:val="00681127"/>
    <w:rsid w:val="0068135A"/>
    <w:rsid w:val="00681D9B"/>
    <w:rsid w:val="0068218F"/>
    <w:rsid w:val="006822BC"/>
    <w:rsid w:val="00682854"/>
    <w:rsid w:val="00683539"/>
    <w:rsid w:val="00693652"/>
    <w:rsid w:val="006A1EFA"/>
    <w:rsid w:val="006B02CC"/>
    <w:rsid w:val="006B5E01"/>
    <w:rsid w:val="006B7D71"/>
    <w:rsid w:val="006C0998"/>
    <w:rsid w:val="006C378A"/>
    <w:rsid w:val="006C5905"/>
    <w:rsid w:val="006C5FC1"/>
    <w:rsid w:val="006C6AA9"/>
    <w:rsid w:val="006C6E2F"/>
    <w:rsid w:val="006D3AB1"/>
    <w:rsid w:val="006D72A4"/>
    <w:rsid w:val="006E4564"/>
    <w:rsid w:val="006E46A8"/>
    <w:rsid w:val="006E67DA"/>
    <w:rsid w:val="006F3421"/>
    <w:rsid w:val="006F3B47"/>
    <w:rsid w:val="006F6343"/>
    <w:rsid w:val="006F70E8"/>
    <w:rsid w:val="00700B03"/>
    <w:rsid w:val="00702AC8"/>
    <w:rsid w:val="00704E92"/>
    <w:rsid w:val="00710F72"/>
    <w:rsid w:val="007115A1"/>
    <w:rsid w:val="00713599"/>
    <w:rsid w:val="00717107"/>
    <w:rsid w:val="0071777A"/>
    <w:rsid w:val="00721311"/>
    <w:rsid w:val="00723A62"/>
    <w:rsid w:val="00725CBA"/>
    <w:rsid w:val="00736094"/>
    <w:rsid w:val="00736F70"/>
    <w:rsid w:val="0074230D"/>
    <w:rsid w:val="007433C2"/>
    <w:rsid w:val="00743AEB"/>
    <w:rsid w:val="00746DDF"/>
    <w:rsid w:val="00753ED1"/>
    <w:rsid w:val="007544FE"/>
    <w:rsid w:val="0076033E"/>
    <w:rsid w:val="00764E06"/>
    <w:rsid w:val="00766A5F"/>
    <w:rsid w:val="00770107"/>
    <w:rsid w:val="007705B3"/>
    <w:rsid w:val="007709E3"/>
    <w:rsid w:val="00771EEC"/>
    <w:rsid w:val="007724A4"/>
    <w:rsid w:val="0077283C"/>
    <w:rsid w:val="00775441"/>
    <w:rsid w:val="00782AF0"/>
    <w:rsid w:val="007834E1"/>
    <w:rsid w:val="007870DC"/>
    <w:rsid w:val="007900F4"/>
    <w:rsid w:val="007919F5"/>
    <w:rsid w:val="00794506"/>
    <w:rsid w:val="007959AA"/>
    <w:rsid w:val="00795FC7"/>
    <w:rsid w:val="007960D1"/>
    <w:rsid w:val="007B301C"/>
    <w:rsid w:val="007B3982"/>
    <w:rsid w:val="007B5ED0"/>
    <w:rsid w:val="007C4947"/>
    <w:rsid w:val="007C59DD"/>
    <w:rsid w:val="007C7149"/>
    <w:rsid w:val="007C7A52"/>
    <w:rsid w:val="007D14FF"/>
    <w:rsid w:val="007D2EC1"/>
    <w:rsid w:val="007D5B79"/>
    <w:rsid w:val="007D652D"/>
    <w:rsid w:val="007E260F"/>
    <w:rsid w:val="007E7D8E"/>
    <w:rsid w:val="007F08E9"/>
    <w:rsid w:val="007F73AD"/>
    <w:rsid w:val="008008E1"/>
    <w:rsid w:val="00807790"/>
    <w:rsid w:val="0081316F"/>
    <w:rsid w:val="008147EB"/>
    <w:rsid w:val="0081787A"/>
    <w:rsid w:val="00820B1B"/>
    <w:rsid w:val="0082101D"/>
    <w:rsid w:val="008233DA"/>
    <w:rsid w:val="00824453"/>
    <w:rsid w:val="00825480"/>
    <w:rsid w:val="00826125"/>
    <w:rsid w:val="00826832"/>
    <w:rsid w:val="008270D5"/>
    <w:rsid w:val="008276C9"/>
    <w:rsid w:val="008306A4"/>
    <w:rsid w:val="00835D95"/>
    <w:rsid w:val="00840632"/>
    <w:rsid w:val="008428B3"/>
    <w:rsid w:val="00851350"/>
    <w:rsid w:val="00866AC6"/>
    <w:rsid w:val="00867DDD"/>
    <w:rsid w:val="00870DB8"/>
    <w:rsid w:val="0087149C"/>
    <w:rsid w:val="00880AF6"/>
    <w:rsid w:val="00883077"/>
    <w:rsid w:val="00884870"/>
    <w:rsid w:val="00886CB9"/>
    <w:rsid w:val="00894D39"/>
    <w:rsid w:val="008A42B5"/>
    <w:rsid w:val="008B56A6"/>
    <w:rsid w:val="008B5A7F"/>
    <w:rsid w:val="008C0F89"/>
    <w:rsid w:val="008D22A8"/>
    <w:rsid w:val="008D2863"/>
    <w:rsid w:val="008D2B6B"/>
    <w:rsid w:val="008D615B"/>
    <w:rsid w:val="008D76AE"/>
    <w:rsid w:val="008D7BC5"/>
    <w:rsid w:val="008E0A22"/>
    <w:rsid w:val="008E4462"/>
    <w:rsid w:val="008F0056"/>
    <w:rsid w:val="008F1337"/>
    <w:rsid w:val="008F14E5"/>
    <w:rsid w:val="008F1CD2"/>
    <w:rsid w:val="008F2262"/>
    <w:rsid w:val="008F3A07"/>
    <w:rsid w:val="008F6F5A"/>
    <w:rsid w:val="009005FF"/>
    <w:rsid w:val="009063C5"/>
    <w:rsid w:val="00910287"/>
    <w:rsid w:val="009107AB"/>
    <w:rsid w:val="00911D57"/>
    <w:rsid w:val="00916D6E"/>
    <w:rsid w:val="0092212B"/>
    <w:rsid w:val="00922DC2"/>
    <w:rsid w:val="00922E31"/>
    <w:rsid w:val="00923A35"/>
    <w:rsid w:val="0092738B"/>
    <w:rsid w:val="009325BB"/>
    <w:rsid w:val="00932959"/>
    <w:rsid w:val="00935C73"/>
    <w:rsid w:val="00940381"/>
    <w:rsid w:val="00940EF1"/>
    <w:rsid w:val="00941E31"/>
    <w:rsid w:val="00947002"/>
    <w:rsid w:val="00950D55"/>
    <w:rsid w:val="00950DA2"/>
    <w:rsid w:val="00953305"/>
    <w:rsid w:val="00956828"/>
    <w:rsid w:val="00975305"/>
    <w:rsid w:val="0098172D"/>
    <w:rsid w:val="00986E75"/>
    <w:rsid w:val="0098778A"/>
    <w:rsid w:val="00987DA6"/>
    <w:rsid w:val="009917DC"/>
    <w:rsid w:val="009A24F6"/>
    <w:rsid w:val="009A2EB1"/>
    <w:rsid w:val="009B012B"/>
    <w:rsid w:val="009B41A0"/>
    <w:rsid w:val="009C01DB"/>
    <w:rsid w:val="009C2C1B"/>
    <w:rsid w:val="009D3FBD"/>
    <w:rsid w:val="009D403E"/>
    <w:rsid w:val="009D65CE"/>
    <w:rsid w:val="009E06C1"/>
    <w:rsid w:val="009E085B"/>
    <w:rsid w:val="009E5CD4"/>
    <w:rsid w:val="00A0071B"/>
    <w:rsid w:val="00A01D81"/>
    <w:rsid w:val="00A120DD"/>
    <w:rsid w:val="00A13929"/>
    <w:rsid w:val="00A2213C"/>
    <w:rsid w:val="00A25EAA"/>
    <w:rsid w:val="00A36241"/>
    <w:rsid w:val="00A37F21"/>
    <w:rsid w:val="00A417D5"/>
    <w:rsid w:val="00A50039"/>
    <w:rsid w:val="00A51F2B"/>
    <w:rsid w:val="00A52B5D"/>
    <w:rsid w:val="00A52F93"/>
    <w:rsid w:val="00A53720"/>
    <w:rsid w:val="00A539EB"/>
    <w:rsid w:val="00A53F43"/>
    <w:rsid w:val="00A552C6"/>
    <w:rsid w:val="00A558D5"/>
    <w:rsid w:val="00A5637D"/>
    <w:rsid w:val="00A60C66"/>
    <w:rsid w:val="00A63187"/>
    <w:rsid w:val="00A6673A"/>
    <w:rsid w:val="00A71483"/>
    <w:rsid w:val="00A717C7"/>
    <w:rsid w:val="00A77CEE"/>
    <w:rsid w:val="00A843B6"/>
    <w:rsid w:val="00A90D1E"/>
    <w:rsid w:val="00A9134E"/>
    <w:rsid w:val="00A93B19"/>
    <w:rsid w:val="00AA04C3"/>
    <w:rsid w:val="00AA5146"/>
    <w:rsid w:val="00AA6314"/>
    <w:rsid w:val="00AB0639"/>
    <w:rsid w:val="00AB1F97"/>
    <w:rsid w:val="00AC2416"/>
    <w:rsid w:val="00AC26AE"/>
    <w:rsid w:val="00AC441B"/>
    <w:rsid w:val="00AC6395"/>
    <w:rsid w:val="00AF1E5A"/>
    <w:rsid w:val="00AF2FFE"/>
    <w:rsid w:val="00B032D4"/>
    <w:rsid w:val="00B039D3"/>
    <w:rsid w:val="00B1704B"/>
    <w:rsid w:val="00B17217"/>
    <w:rsid w:val="00B331D1"/>
    <w:rsid w:val="00B4051F"/>
    <w:rsid w:val="00B40CE2"/>
    <w:rsid w:val="00B41E0D"/>
    <w:rsid w:val="00B431DD"/>
    <w:rsid w:val="00B523EA"/>
    <w:rsid w:val="00B622D2"/>
    <w:rsid w:val="00B67FF7"/>
    <w:rsid w:val="00B73273"/>
    <w:rsid w:val="00B74655"/>
    <w:rsid w:val="00B81F8A"/>
    <w:rsid w:val="00B94B74"/>
    <w:rsid w:val="00B96916"/>
    <w:rsid w:val="00B9792D"/>
    <w:rsid w:val="00BA05B4"/>
    <w:rsid w:val="00BA0E0E"/>
    <w:rsid w:val="00BB15E8"/>
    <w:rsid w:val="00BB49E3"/>
    <w:rsid w:val="00BB4E28"/>
    <w:rsid w:val="00BB6EA9"/>
    <w:rsid w:val="00BC1475"/>
    <w:rsid w:val="00BD4F00"/>
    <w:rsid w:val="00BE3BCB"/>
    <w:rsid w:val="00BE5635"/>
    <w:rsid w:val="00BF0A0B"/>
    <w:rsid w:val="00BF2821"/>
    <w:rsid w:val="00BF5B79"/>
    <w:rsid w:val="00C02915"/>
    <w:rsid w:val="00C03577"/>
    <w:rsid w:val="00C03ED7"/>
    <w:rsid w:val="00C053B8"/>
    <w:rsid w:val="00C10A30"/>
    <w:rsid w:val="00C11BD7"/>
    <w:rsid w:val="00C2049B"/>
    <w:rsid w:val="00C21241"/>
    <w:rsid w:val="00C26CA3"/>
    <w:rsid w:val="00C31A33"/>
    <w:rsid w:val="00C31BCF"/>
    <w:rsid w:val="00C37DF8"/>
    <w:rsid w:val="00C441A1"/>
    <w:rsid w:val="00C45D66"/>
    <w:rsid w:val="00C461B1"/>
    <w:rsid w:val="00C51BEA"/>
    <w:rsid w:val="00C537AF"/>
    <w:rsid w:val="00C53E52"/>
    <w:rsid w:val="00C635E3"/>
    <w:rsid w:val="00C66DCF"/>
    <w:rsid w:val="00C7119A"/>
    <w:rsid w:val="00C7171A"/>
    <w:rsid w:val="00C75342"/>
    <w:rsid w:val="00C841FE"/>
    <w:rsid w:val="00C91921"/>
    <w:rsid w:val="00C96610"/>
    <w:rsid w:val="00CA2A39"/>
    <w:rsid w:val="00CA702A"/>
    <w:rsid w:val="00CA7687"/>
    <w:rsid w:val="00CA7AF4"/>
    <w:rsid w:val="00CB32D8"/>
    <w:rsid w:val="00CC4F8D"/>
    <w:rsid w:val="00CD04DF"/>
    <w:rsid w:val="00CD1EA1"/>
    <w:rsid w:val="00CD1F20"/>
    <w:rsid w:val="00CD6F93"/>
    <w:rsid w:val="00CD7880"/>
    <w:rsid w:val="00CE7CD1"/>
    <w:rsid w:val="00CF0563"/>
    <w:rsid w:val="00CF06D5"/>
    <w:rsid w:val="00CF0FA7"/>
    <w:rsid w:val="00CF1A5F"/>
    <w:rsid w:val="00CF1DE0"/>
    <w:rsid w:val="00D020D1"/>
    <w:rsid w:val="00D065C5"/>
    <w:rsid w:val="00D06FCB"/>
    <w:rsid w:val="00D1101C"/>
    <w:rsid w:val="00D1224F"/>
    <w:rsid w:val="00D124C9"/>
    <w:rsid w:val="00D16DE7"/>
    <w:rsid w:val="00D218CF"/>
    <w:rsid w:val="00D336E1"/>
    <w:rsid w:val="00D33BDE"/>
    <w:rsid w:val="00D341E4"/>
    <w:rsid w:val="00D34252"/>
    <w:rsid w:val="00D349A8"/>
    <w:rsid w:val="00D34BA7"/>
    <w:rsid w:val="00D34F1C"/>
    <w:rsid w:val="00D50D8F"/>
    <w:rsid w:val="00D50DB8"/>
    <w:rsid w:val="00D54C9B"/>
    <w:rsid w:val="00D57D28"/>
    <w:rsid w:val="00D62EE7"/>
    <w:rsid w:val="00D71B3B"/>
    <w:rsid w:val="00D733F5"/>
    <w:rsid w:val="00D775D9"/>
    <w:rsid w:val="00D77A26"/>
    <w:rsid w:val="00D81394"/>
    <w:rsid w:val="00D82586"/>
    <w:rsid w:val="00D8364D"/>
    <w:rsid w:val="00D84F9B"/>
    <w:rsid w:val="00D936D1"/>
    <w:rsid w:val="00D93ADC"/>
    <w:rsid w:val="00D94DBA"/>
    <w:rsid w:val="00D95AC4"/>
    <w:rsid w:val="00DA0984"/>
    <w:rsid w:val="00DA30C3"/>
    <w:rsid w:val="00DA3261"/>
    <w:rsid w:val="00DA3C31"/>
    <w:rsid w:val="00DB6D62"/>
    <w:rsid w:val="00DB6F73"/>
    <w:rsid w:val="00DC0060"/>
    <w:rsid w:val="00DC08EA"/>
    <w:rsid w:val="00DC1AEA"/>
    <w:rsid w:val="00DC7759"/>
    <w:rsid w:val="00DD13C0"/>
    <w:rsid w:val="00DD2B1A"/>
    <w:rsid w:val="00DD34EB"/>
    <w:rsid w:val="00DD741D"/>
    <w:rsid w:val="00DE27A5"/>
    <w:rsid w:val="00DF0ABC"/>
    <w:rsid w:val="00DF2190"/>
    <w:rsid w:val="00E0369B"/>
    <w:rsid w:val="00E063A2"/>
    <w:rsid w:val="00E06C68"/>
    <w:rsid w:val="00E07AF7"/>
    <w:rsid w:val="00E07BB2"/>
    <w:rsid w:val="00E1019C"/>
    <w:rsid w:val="00E12195"/>
    <w:rsid w:val="00E14506"/>
    <w:rsid w:val="00E14F1A"/>
    <w:rsid w:val="00E16A02"/>
    <w:rsid w:val="00E22BCF"/>
    <w:rsid w:val="00E2316F"/>
    <w:rsid w:val="00E239FF"/>
    <w:rsid w:val="00E271D8"/>
    <w:rsid w:val="00E3105A"/>
    <w:rsid w:val="00E31592"/>
    <w:rsid w:val="00E31D43"/>
    <w:rsid w:val="00E32742"/>
    <w:rsid w:val="00E37E7B"/>
    <w:rsid w:val="00E504CC"/>
    <w:rsid w:val="00E575BE"/>
    <w:rsid w:val="00E60391"/>
    <w:rsid w:val="00E65228"/>
    <w:rsid w:val="00E714F1"/>
    <w:rsid w:val="00E7153B"/>
    <w:rsid w:val="00E72E7C"/>
    <w:rsid w:val="00E75ED7"/>
    <w:rsid w:val="00E80401"/>
    <w:rsid w:val="00E81414"/>
    <w:rsid w:val="00E8627D"/>
    <w:rsid w:val="00E864B7"/>
    <w:rsid w:val="00E870C2"/>
    <w:rsid w:val="00E91324"/>
    <w:rsid w:val="00E92346"/>
    <w:rsid w:val="00E9519E"/>
    <w:rsid w:val="00E95B09"/>
    <w:rsid w:val="00E96682"/>
    <w:rsid w:val="00E979CE"/>
    <w:rsid w:val="00EA1133"/>
    <w:rsid w:val="00EA49DF"/>
    <w:rsid w:val="00EA7407"/>
    <w:rsid w:val="00EB3C3D"/>
    <w:rsid w:val="00EC072C"/>
    <w:rsid w:val="00EC3965"/>
    <w:rsid w:val="00EC6BC5"/>
    <w:rsid w:val="00EC6E0A"/>
    <w:rsid w:val="00ED0E76"/>
    <w:rsid w:val="00ED264D"/>
    <w:rsid w:val="00ED2A23"/>
    <w:rsid w:val="00ED477F"/>
    <w:rsid w:val="00EE03BA"/>
    <w:rsid w:val="00EE13CD"/>
    <w:rsid w:val="00EE1888"/>
    <w:rsid w:val="00EE4D93"/>
    <w:rsid w:val="00EE5F08"/>
    <w:rsid w:val="00EF6751"/>
    <w:rsid w:val="00F03A60"/>
    <w:rsid w:val="00F1472C"/>
    <w:rsid w:val="00F17B60"/>
    <w:rsid w:val="00F20699"/>
    <w:rsid w:val="00F337D9"/>
    <w:rsid w:val="00F36B5C"/>
    <w:rsid w:val="00F40199"/>
    <w:rsid w:val="00F468CF"/>
    <w:rsid w:val="00F5224F"/>
    <w:rsid w:val="00F52253"/>
    <w:rsid w:val="00F54831"/>
    <w:rsid w:val="00F601B0"/>
    <w:rsid w:val="00F629A5"/>
    <w:rsid w:val="00F63F1A"/>
    <w:rsid w:val="00F65176"/>
    <w:rsid w:val="00F65F0E"/>
    <w:rsid w:val="00F66A52"/>
    <w:rsid w:val="00F7343B"/>
    <w:rsid w:val="00F74225"/>
    <w:rsid w:val="00F84094"/>
    <w:rsid w:val="00F875CF"/>
    <w:rsid w:val="00F913F4"/>
    <w:rsid w:val="00FA0299"/>
    <w:rsid w:val="00FA0952"/>
    <w:rsid w:val="00FA1999"/>
    <w:rsid w:val="00FA76F7"/>
    <w:rsid w:val="00FB1A22"/>
    <w:rsid w:val="00FB1CCB"/>
    <w:rsid w:val="00FB48D8"/>
    <w:rsid w:val="00FB623E"/>
    <w:rsid w:val="00FC15B9"/>
    <w:rsid w:val="00FC4DAB"/>
    <w:rsid w:val="00FD28EF"/>
    <w:rsid w:val="00FD60F2"/>
    <w:rsid w:val="00FD7487"/>
    <w:rsid w:val="00FE350F"/>
    <w:rsid w:val="00FE43E1"/>
    <w:rsid w:val="00FF1D5A"/>
    <w:rsid w:val="00FF33A8"/>
    <w:rsid w:val="00FF4C88"/>
    <w:rsid w:val="00FF59E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829889"/>
  <w15:docId w15:val="{3053DA43-2068-4C30-B6A7-F5006A85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20BD"/>
    <w:rPr>
      <w:sz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0C65"/>
    <w:pPr>
      <w:tabs>
        <w:tab w:val="center" w:pos="4536"/>
        <w:tab w:val="right" w:pos="9072"/>
      </w:tabs>
    </w:pPr>
    <w:rPr>
      <w:lang w:val="de-DE"/>
    </w:rPr>
  </w:style>
  <w:style w:type="character" w:customStyle="1" w:styleId="KopfzeileZchn">
    <w:name w:val="Kopfzeile Zchn"/>
    <w:basedOn w:val="Absatz-Standardschriftart"/>
    <w:link w:val="Kopfzeile"/>
    <w:uiPriority w:val="99"/>
    <w:rsid w:val="00460C65"/>
    <w:rPr>
      <w:sz w:val="22"/>
    </w:rPr>
  </w:style>
  <w:style w:type="paragraph" w:styleId="Fuzeile">
    <w:name w:val="footer"/>
    <w:basedOn w:val="Standard"/>
    <w:link w:val="FuzeileZchn"/>
    <w:unhideWhenUsed/>
    <w:rsid w:val="00460C65"/>
    <w:pPr>
      <w:tabs>
        <w:tab w:val="center" w:pos="4536"/>
        <w:tab w:val="right" w:pos="9072"/>
      </w:tabs>
    </w:pPr>
    <w:rPr>
      <w:lang w:val="de-DE"/>
    </w:rPr>
  </w:style>
  <w:style w:type="character" w:customStyle="1" w:styleId="FuzeileZchn">
    <w:name w:val="Fußzeile Zchn"/>
    <w:basedOn w:val="Absatz-Standardschriftart"/>
    <w:link w:val="Fuzeile"/>
    <w:rsid w:val="00460C65"/>
    <w:rPr>
      <w:sz w:val="22"/>
    </w:rPr>
  </w:style>
  <w:style w:type="paragraph" w:customStyle="1" w:styleId="BRClaimCGC">
    <w:name w:val="BR Claim CGC"/>
    <w:basedOn w:val="Standard"/>
    <w:rsid w:val="00460C65"/>
    <w:rPr>
      <w:rFonts w:ascii="Arial" w:hAnsi="Arial"/>
      <w:b/>
      <w:color w:val="5D5D5D" w:themeColor="background2"/>
      <w:sz w:val="28"/>
      <w:lang w:val="de-DE"/>
    </w:rPr>
  </w:style>
  <w:style w:type="table" w:styleId="Tabellenraster">
    <w:name w:val="Table Grid"/>
    <w:basedOn w:val="NormaleTabelle"/>
    <w:uiPriority w:val="39"/>
    <w:rsid w:val="00460C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rsid w:val="00460C65"/>
    <w:rPr>
      <w:color w:val="CC3300" w:themeColor="accent4"/>
    </w:rPr>
  </w:style>
  <w:style w:type="paragraph" w:customStyle="1" w:styleId="BRDatum">
    <w:name w:val="BR Datum"/>
    <w:basedOn w:val="Standard"/>
    <w:rsid w:val="00460C65"/>
    <w:pPr>
      <w:framePr w:hSpace="142" w:wrap="around" w:vAnchor="page" w:hAnchor="text" w:y="3346"/>
      <w:spacing w:before="80" w:line="240" w:lineRule="auto"/>
      <w:suppressOverlap/>
    </w:pPr>
    <w:rPr>
      <w:rFonts w:ascii="Arial Narrow" w:hAnsi="Arial Narrow"/>
      <w:sz w:val="15"/>
      <w:lang w:val="de-DE"/>
    </w:rPr>
  </w:style>
  <w:style w:type="paragraph" w:customStyle="1" w:styleId="BRAbsender">
    <w:name w:val="BR Absender"/>
    <w:basedOn w:val="Standard"/>
    <w:rsid w:val="00460C65"/>
    <w:pPr>
      <w:framePr w:hSpace="142" w:wrap="around" w:vAnchor="page" w:hAnchor="text" w:y="2723"/>
      <w:tabs>
        <w:tab w:val="left" w:pos="392"/>
      </w:tabs>
      <w:spacing w:line="264" w:lineRule="auto"/>
      <w:suppressOverlap/>
    </w:pPr>
    <w:rPr>
      <w:rFonts w:ascii="Arial Narrow" w:hAnsi="Arial Narrow"/>
      <w:sz w:val="15"/>
      <w:szCs w:val="15"/>
      <w:lang w:val="de-DE"/>
    </w:rPr>
  </w:style>
  <w:style w:type="paragraph" w:customStyle="1" w:styleId="BREmpfnger">
    <w:name w:val="BR Empfänger"/>
    <w:basedOn w:val="Standard"/>
    <w:rsid w:val="00460C65"/>
    <w:pPr>
      <w:framePr w:hSpace="142" w:wrap="around" w:vAnchor="page" w:hAnchor="text" w:y="2949"/>
      <w:ind w:right="3402"/>
      <w:suppressOverlap/>
    </w:pPr>
    <w:rPr>
      <w:lang w:val="de-DE"/>
    </w:rPr>
  </w:style>
  <w:style w:type="paragraph" w:customStyle="1" w:styleId="BRBetreff">
    <w:name w:val="BR Betreff"/>
    <w:basedOn w:val="Standard"/>
    <w:qFormat/>
    <w:rsid w:val="00460C65"/>
    <w:rPr>
      <w:b/>
      <w:lang w:val="de-DE"/>
    </w:rPr>
  </w:style>
  <w:style w:type="paragraph" w:customStyle="1" w:styleId="BRAnrede">
    <w:name w:val="BR Anrede"/>
    <w:basedOn w:val="Standard"/>
    <w:next w:val="Standard"/>
    <w:rsid w:val="00460C65"/>
    <w:pPr>
      <w:spacing w:line="480" w:lineRule="auto"/>
    </w:pPr>
  </w:style>
  <w:style w:type="paragraph" w:customStyle="1" w:styleId="BRMFG">
    <w:name w:val="BR MFG"/>
    <w:basedOn w:val="Standard"/>
    <w:qFormat/>
    <w:rsid w:val="00460C65"/>
    <w:pPr>
      <w:keepNext/>
      <w:spacing w:before="440"/>
    </w:pPr>
    <w:rPr>
      <w:lang w:val="de-DE"/>
    </w:rPr>
  </w:style>
  <w:style w:type="paragraph" w:customStyle="1" w:styleId="BRAbschluAbteilung">
    <w:name w:val="BR Abschluß Abteilung"/>
    <w:basedOn w:val="Standard"/>
    <w:rsid w:val="00460C65"/>
    <w:pPr>
      <w:keepNext/>
      <w:spacing w:before="120"/>
    </w:pPr>
    <w:rPr>
      <w:lang w:val="de-DE"/>
    </w:rPr>
  </w:style>
  <w:style w:type="paragraph" w:customStyle="1" w:styleId="BRAbschluName">
    <w:name w:val="BR Abschluß Name"/>
    <w:basedOn w:val="Standard"/>
    <w:next w:val="Standard"/>
    <w:rsid w:val="00460C65"/>
    <w:pPr>
      <w:keepNext/>
      <w:spacing w:before="660"/>
    </w:pPr>
    <w:rPr>
      <w:lang w:val="de-DE"/>
    </w:rPr>
  </w:style>
  <w:style w:type="paragraph" w:customStyle="1" w:styleId="BRAnlage">
    <w:name w:val="BR Anlage"/>
    <w:basedOn w:val="Standard"/>
    <w:rsid w:val="00460C65"/>
    <w:pPr>
      <w:spacing w:before="440"/>
    </w:pPr>
    <w:rPr>
      <w:lang w:val="de-DE"/>
    </w:rPr>
  </w:style>
  <w:style w:type="paragraph" w:customStyle="1" w:styleId="BRMMGAdresse">
    <w:name w:val="BR MMG Adresse"/>
    <w:basedOn w:val="Standard"/>
    <w:rsid w:val="00460C65"/>
    <w:pPr>
      <w:framePr w:w="1814" w:h="2880" w:wrap="around" w:hAnchor="page" w:x="9651" w:yAlign="bottom" w:anchorLock="1"/>
      <w:tabs>
        <w:tab w:val="left" w:pos="462"/>
      </w:tabs>
      <w:autoSpaceDE w:val="0"/>
      <w:autoSpaceDN w:val="0"/>
      <w:adjustRightInd w:val="0"/>
      <w:spacing w:line="264" w:lineRule="auto"/>
    </w:pPr>
    <w:rPr>
      <w:rFonts w:ascii="Arial Narrow" w:hAnsi="Arial Narrow" w:cs="Arial"/>
      <w:sz w:val="15"/>
      <w:szCs w:val="15"/>
      <w:lang w:val="de-DE"/>
    </w:rPr>
  </w:style>
  <w:style w:type="paragraph" w:customStyle="1" w:styleId="BRMMGAdressemitAbstand">
    <w:name w:val="BR MMG Adresse mit Abstand"/>
    <w:basedOn w:val="BRMMGAdresse"/>
    <w:rsid w:val="00460C65"/>
    <w:pPr>
      <w:framePr w:wrap="around"/>
      <w:spacing w:after="80"/>
    </w:pPr>
  </w:style>
  <w:style w:type="paragraph" w:customStyle="1" w:styleId="BRTitel">
    <w:name w:val="BR Titel"/>
    <w:basedOn w:val="BRMFG"/>
    <w:next w:val="Standard"/>
    <w:rsid w:val="00460C65"/>
    <w:pPr>
      <w:spacing w:before="0"/>
    </w:pPr>
  </w:style>
  <w:style w:type="paragraph" w:styleId="Sprechblasentext">
    <w:name w:val="Balloon Text"/>
    <w:basedOn w:val="Standard"/>
    <w:link w:val="SprechblasentextZchn"/>
    <w:uiPriority w:val="99"/>
    <w:semiHidden/>
    <w:unhideWhenUsed/>
    <w:rsid w:val="00460C6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0C65"/>
    <w:rPr>
      <w:rFonts w:ascii="Tahoma" w:hAnsi="Tahoma" w:cs="Tahoma"/>
      <w:sz w:val="16"/>
      <w:szCs w:val="16"/>
      <w:lang w:val="en-US"/>
    </w:rPr>
  </w:style>
  <w:style w:type="paragraph" w:customStyle="1" w:styleId="BRFu">
    <w:name w:val="BR Fuß"/>
    <w:basedOn w:val="Standard"/>
    <w:link w:val="BRFuZchn"/>
    <w:rsid w:val="00460C65"/>
    <w:pPr>
      <w:jc w:val="right"/>
    </w:pPr>
    <w:rPr>
      <w:rFonts w:cs="Arial"/>
      <w:sz w:val="15"/>
      <w:szCs w:val="15"/>
      <w:lang w:val="de-DE"/>
    </w:rPr>
  </w:style>
  <w:style w:type="paragraph" w:customStyle="1" w:styleId="BRVermerk">
    <w:name w:val="BR Vermerk"/>
    <w:basedOn w:val="Standard"/>
    <w:rsid w:val="00460C65"/>
    <w:pPr>
      <w:framePr w:hSpace="142" w:wrap="around" w:vAnchor="page" w:hAnchor="text" w:y="2949"/>
      <w:suppressOverlap/>
    </w:pPr>
    <w:rPr>
      <w:lang w:val="de-DE"/>
    </w:rPr>
  </w:style>
  <w:style w:type="character" w:customStyle="1" w:styleId="BRFuZchn">
    <w:name w:val="BR Fuß Zchn"/>
    <w:basedOn w:val="Absatz-Standardschriftart"/>
    <w:link w:val="BRFu"/>
    <w:rsid w:val="00460C65"/>
    <w:rPr>
      <w:rFonts w:cs="Arial"/>
      <w:sz w:val="15"/>
      <w:szCs w:val="15"/>
    </w:rPr>
  </w:style>
  <w:style w:type="paragraph" w:styleId="Listenabsatz">
    <w:name w:val="List Paragraph"/>
    <w:basedOn w:val="Standard"/>
    <w:uiPriority w:val="34"/>
    <w:qFormat/>
    <w:rsid w:val="00460C65"/>
    <w:pPr>
      <w:ind w:left="720"/>
      <w:contextualSpacing/>
    </w:pPr>
    <w:rPr>
      <w:lang w:val="de-DE"/>
    </w:rPr>
  </w:style>
  <w:style w:type="paragraph" w:customStyle="1" w:styleId="BRKurzbrief">
    <w:name w:val="BR Kurzbrief"/>
    <w:basedOn w:val="Standard"/>
    <w:rsid w:val="00460C65"/>
    <w:pPr>
      <w:spacing w:line="240" w:lineRule="auto"/>
    </w:pPr>
    <w:rPr>
      <w:rFonts w:ascii="Arial Narrow" w:hAnsi="Arial Narrow"/>
      <w:sz w:val="20"/>
      <w:lang w:val="de-DE"/>
    </w:rPr>
  </w:style>
  <w:style w:type="paragraph" w:customStyle="1" w:styleId="BRAufzhlung">
    <w:name w:val="BR Aufzählung"/>
    <w:basedOn w:val="Standard"/>
    <w:qFormat/>
    <w:rsid w:val="00460C65"/>
    <w:pPr>
      <w:numPr>
        <w:numId w:val="12"/>
      </w:numPr>
      <w:spacing w:before="40" w:after="80"/>
    </w:pPr>
    <w:rPr>
      <w:lang w:val="de-DE"/>
    </w:rPr>
  </w:style>
  <w:style w:type="paragraph" w:customStyle="1" w:styleId="BRAufzhlungohne">
    <w:name w:val="BR Aufzählung ohne"/>
    <w:basedOn w:val="BRAufzhlung"/>
    <w:qFormat/>
    <w:rsid w:val="00947002"/>
    <w:pPr>
      <w:numPr>
        <w:numId w:val="0"/>
      </w:numPr>
      <w:ind w:left="227"/>
    </w:pPr>
  </w:style>
  <w:style w:type="paragraph" w:customStyle="1" w:styleId="BR50Jahre">
    <w:name w:val="BR 50 Jahre"/>
    <w:basedOn w:val="BRMMGAdresse"/>
    <w:rsid w:val="00460C65"/>
    <w:pPr>
      <w:framePr w:wrap="around"/>
      <w:spacing w:after="440"/>
    </w:pPr>
    <w:rPr>
      <w:lang w:eastAsia="de-DE"/>
    </w:rPr>
  </w:style>
  <w:style w:type="paragraph" w:customStyle="1" w:styleId="BRFormulartitel">
    <w:name w:val="BR Formulartitel"/>
    <w:basedOn w:val="BRClaimCGC"/>
    <w:next w:val="Standard"/>
    <w:rsid w:val="00460C65"/>
    <w:rPr>
      <w:color w:val="auto"/>
      <w:sz w:val="40"/>
      <w:szCs w:val="40"/>
    </w:rPr>
  </w:style>
  <w:style w:type="paragraph" w:customStyle="1" w:styleId="BRTeluFax">
    <w:name w:val="BR Tel u Fax"/>
    <w:basedOn w:val="BRAbsender"/>
    <w:rsid w:val="00460C65"/>
    <w:pPr>
      <w:framePr w:wrap="around"/>
    </w:pPr>
    <w:rPr>
      <w:spacing w:val="-4"/>
    </w:rPr>
  </w:style>
  <w:style w:type="paragraph" w:customStyle="1" w:styleId="BRFaxkopf">
    <w:name w:val="BR Faxkopf"/>
    <w:basedOn w:val="Standard"/>
    <w:rsid w:val="00460C65"/>
    <w:pPr>
      <w:framePr w:hSpace="142" w:wrap="around" w:vAnchor="page" w:hAnchor="text" w:y="2949"/>
      <w:spacing w:line="240" w:lineRule="auto"/>
      <w:suppressOverlap/>
    </w:pPr>
    <w:rPr>
      <w:rFonts w:ascii="Arial Narrow" w:hAnsi="Arial Narrow"/>
      <w:sz w:val="20"/>
      <w:lang w:val="de-DE"/>
    </w:rPr>
  </w:style>
  <w:style w:type="paragraph" w:customStyle="1" w:styleId="BRFaxkopfText">
    <w:name w:val="BR Faxkopf Text"/>
    <w:basedOn w:val="BRFaxkopf"/>
    <w:rsid w:val="00460C65"/>
    <w:pPr>
      <w:framePr w:wrap="around"/>
    </w:pPr>
    <w:rPr>
      <w:rFonts w:asciiTheme="minorHAnsi" w:hAnsiTheme="minorHAnsi"/>
    </w:rPr>
  </w:style>
  <w:style w:type="character" w:styleId="Hyperlink">
    <w:name w:val="Hyperlink"/>
    <w:basedOn w:val="Absatz-Standardschriftart"/>
    <w:uiPriority w:val="99"/>
    <w:unhideWhenUsed/>
    <w:rsid w:val="00460C65"/>
    <w:rPr>
      <w:color w:val="0000FF" w:themeColor="hyperlink"/>
      <w:u w:val="single"/>
    </w:rPr>
  </w:style>
  <w:style w:type="paragraph" w:customStyle="1" w:styleId="BRBetreffPM">
    <w:name w:val="BR Betreff PM"/>
    <w:basedOn w:val="BRBetreff"/>
    <w:rsid w:val="009C01DB"/>
    <w:pPr>
      <w:spacing w:after="140"/>
    </w:pPr>
    <w:rPr>
      <w:sz w:val="28"/>
    </w:rPr>
  </w:style>
  <w:style w:type="paragraph" w:customStyle="1" w:styleId="BRFuPM">
    <w:name w:val="BR Fuß PM"/>
    <w:basedOn w:val="BRFu"/>
    <w:rsid w:val="00460C65"/>
    <w:pPr>
      <w:jc w:val="left"/>
    </w:pPr>
    <w:rPr>
      <w:lang w:val="en-GB"/>
    </w:rPr>
  </w:style>
  <w:style w:type="paragraph" w:customStyle="1" w:styleId="BRPMInfotext">
    <w:name w:val="BR PM Infotext"/>
    <w:basedOn w:val="Standard"/>
    <w:rsid w:val="005A461A"/>
    <w:pPr>
      <w:keepLines/>
      <w:spacing w:after="120" w:line="360" w:lineRule="auto"/>
    </w:pPr>
    <w:rPr>
      <w:sz w:val="18"/>
      <w:szCs w:val="18"/>
      <w:lang w:val="de-DE"/>
    </w:rPr>
  </w:style>
  <w:style w:type="paragraph" w:customStyle="1" w:styleId="BRFormulartitelBlau">
    <w:name w:val="BR Formulartitel Blau"/>
    <w:basedOn w:val="BRFormulartitel"/>
    <w:rsid w:val="00460C65"/>
    <w:pPr>
      <w:spacing w:line="240" w:lineRule="auto"/>
    </w:pPr>
    <w:rPr>
      <w:b w:val="0"/>
      <w:caps/>
      <w:color w:val="6487CD" w:themeColor="accent1"/>
    </w:rPr>
  </w:style>
  <w:style w:type="paragraph" w:customStyle="1" w:styleId="BRPMAbbinder">
    <w:name w:val="BR PM Abbinder"/>
    <w:basedOn w:val="BRPMfett"/>
    <w:rsid w:val="00CA702A"/>
    <w:pPr>
      <w:spacing w:after="400"/>
    </w:pPr>
  </w:style>
  <w:style w:type="paragraph" w:customStyle="1" w:styleId="BRPMfett">
    <w:name w:val="BR PM fett"/>
    <w:basedOn w:val="Standard"/>
    <w:link w:val="BRPMfettZchn"/>
    <w:rsid w:val="00372A5F"/>
    <w:rPr>
      <w:b/>
      <w:sz w:val="24"/>
      <w:lang w:val="de-DE"/>
    </w:rPr>
  </w:style>
  <w:style w:type="paragraph" w:customStyle="1" w:styleId="BRPMFlie">
    <w:name w:val="BR PM Fließ"/>
    <w:basedOn w:val="Standard"/>
    <w:rsid w:val="00460C65"/>
    <w:pPr>
      <w:spacing w:before="200"/>
      <w:contextualSpacing/>
    </w:pPr>
    <w:rPr>
      <w:lang w:val="de-DE"/>
    </w:rPr>
  </w:style>
  <w:style w:type="character" w:customStyle="1" w:styleId="BRPMfettZchn">
    <w:name w:val="BR PM fett Zchn"/>
    <w:basedOn w:val="Absatz-Standardschriftart"/>
    <w:link w:val="BRPMfett"/>
    <w:rsid w:val="00372A5F"/>
    <w:rPr>
      <w:b/>
      <w:sz w:val="24"/>
    </w:rPr>
  </w:style>
  <w:style w:type="paragraph" w:customStyle="1" w:styleId="BRPMHeadAbbinder">
    <w:name w:val="BR PM Head Abbinder"/>
    <w:basedOn w:val="Standard"/>
    <w:next w:val="BRPMAbbinder"/>
    <w:rsid w:val="00723A62"/>
    <w:pPr>
      <w:keepNext/>
      <w:spacing w:before="200" w:after="40" w:line="360" w:lineRule="auto"/>
    </w:pPr>
    <w:rPr>
      <w:rFonts w:eastAsia="Times New Roman" w:cs="Times New Roman"/>
      <w:b/>
      <w:bCs/>
      <w:sz w:val="18"/>
      <w:lang w:val="de-DE"/>
    </w:rPr>
  </w:style>
  <w:style w:type="paragraph" w:customStyle="1" w:styleId="BRAbsenderzeile">
    <w:name w:val="BR Absenderzeile"/>
    <w:link w:val="BRAbsenderzeileZchn"/>
    <w:rsid w:val="00460C65"/>
    <w:pPr>
      <w:framePr w:hSpace="142" w:wrap="auto" w:vAnchor="page" w:hAnchor="text" w:y="2723"/>
      <w:spacing w:after="80"/>
      <w:suppressOverlap/>
    </w:pPr>
    <w:rPr>
      <w:rFonts w:ascii="Arial Narrow" w:hAnsi="Arial Narrow" w:cs="Arial"/>
      <w:sz w:val="15"/>
      <w:szCs w:val="15"/>
    </w:rPr>
  </w:style>
  <w:style w:type="character" w:customStyle="1" w:styleId="BRAbsenderzeileZchn">
    <w:name w:val="BR Absenderzeile Zchn"/>
    <w:basedOn w:val="Absatz-Standardschriftart"/>
    <w:link w:val="BRAbsenderzeile"/>
    <w:rsid w:val="00460C65"/>
    <w:rPr>
      <w:rFonts w:ascii="Arial Narrow" w:hAnsi="Arial Narrow" w:cs="Arial"/>
      <w:sz w:val="15"/>
      <w:szCs w:val="15"/>
    </w:rPr>
  </w:style>
  <w:style w:type="paragraph" w:customStyle="1" w:styleId="BRBrieftext">
    <w:name w:val="BR Brieftext"/>
    <w:basedOn w:val="Standard"/>
    <w:next w:val="Standard"/>
    <w:qFormat/>
    <w:rsid w:val="00460C65"/>
    <w:pPr>
      <w:spacing w:before="360"/>
      <w:contextualSpacing/>
    </w:pPr>
    <w:rPr>
      <w:lang w:val="de-DE"/>
    </w:rPr>
  </w:style>
  <w:style w:type="paragraph" w:customStyle="1" w:styleId="BRMarginalienwahl">
    <w:name w:val="BR Marginalienwahl"/>
    <w:basedOn w:val="BRBetreffPM"/>
    <w:rsid w:val="007919F5"/>
    <w:pPr>
      <w:framePr w:hSpace="142" w:wrap="around" w:vAnchor="page" w:hAnchor="page" w:x="1305" w:y="2269" w:anchorLock="1"/>
      <w:spacing w:after="0"/>
    </w:pPr>
  </w:style>
  <w:style w:type="paragraph" w:customStyle="1" w:styleId="BRAufzhlungblau">
    <w:name w:val="BR Aufzählung blau"/>
    <w:basedOn w:val="BRAufzhlung"/>
    <w:qFormat/>
    <w:rsid w:val="00D218CF"/>
    <w:pPr>
      <w:numPr>
        <w:numId w:val="9"/>
      </w:numPr>
      <w:ind w:left="680" w:hanging="340"/>
    </w:pPr>
  </w:style>
  <w:style w:type="paragraph" w:customStyle="1" w:styleId="BRAuzhlungohne">
    <w:name w:val="BR Auzählung ohne"/>
    <w:basedOn w:val="BRAufzhlung"/>
    <w:qFormat/>
    <w:rsid w:val="00460C65"/>
    <w:pPr>
      <w:numPr>
        <w:numId w:val="0"/>
      </w:numPr>
      <w:ind w:left="227"/>
    </w:pPr>
  </w:style>
  <w:style w:type="paragraph" w:customStyle="1" w:styleId="6CEC17421B7E42718734B6F509DB28083">
    <w:name w:val="6CEC17421B7E42718734B6F509DB28083"/>
    <w:rsid w:val="00723A62"/>
    <w:rPr>
      <w:sz w:val="22"/>
    </w:rPr>
  </w:style>
  <w:style w:type="character" w:styleId="NichtaufgelsteErwhnung">
    <w:name w:val="Unresolved Mention"/>
    <w:basedOn w:val="Absatz-Standardschriftart"/>
    <w:uiPriority w:val="99"/>
    <w:semiHidden/>
    <w:unhideWhenUsed/>
    <w:rsid w:val="00867DDD"/>
    <w:rPr>
      <w:color w:val="605E5C"/>
      <w:shd w:val="clear" w:color="auto" w:fill="E1DFDD"/>
    </w:rPr>
  </w:style>
  <w:style w:type="character" w:customStyle="1" w:styleId="Ohne">
    <w:name w:val="Ohne"/>
    <w:rsid w:val="003B12BE"/>
  </w:style>
  <w:style w:type="character" w:customStyle="1" w:styleId="Hyperlink0">
    <w:name w:val="Hyperlink.0"/>
    <w:basedOn w:val="Ohne"/>
    <w:rsid w:val="003B12BE"/>
    <w:rPr>
      <w:lang w:val="de-DE"/>
    </w:rPr>
  </w:style>
  <w:style w:type="character" w:customStyle="1" w:styleId="OhneA">
    <w:name w:val="Ohne A"/>
    <w:rsid w:val="0026594D"/>
    <w:rPr>
      <w:lang w:val="de-DE"/>
    </w:rPr>
  </w:style>
  <w:style w:type="character" w:customStyle="1" w:styleId="Hyperlink1">
    <w:name w:val="Hyperlink.1"/>
    <w:basedOn w:val="Absatz-Standardschriftart"/>
    <w:rsid w:val="004E7D08"/>
    <w:rPr>
      <w:outline w:val="0"/>
      <w:color w:val="0000FF"/>
      <w:u w:val="single" w:color="0000FF"/>
      <w:lang w:val="de-DE"/>
    </w:rPr>
  </w:style>
  <w:style w:type="character" w:customStyle="1" w:styleId="normaltextrun">
    <w:name w:val="normaltextrun"/>
    <w:basedOn w:val="Absatz-Standardschriftart"/>
    <w:rsid w:val="00153F7C"/>
  </w:style>
  <w:style w:type="character" w:customStyle="1" w:styleId="eop">
    <w:name w:val="eop"/>
    <w:basedOn w:val="Absatz-Standardschriftart"/>
    <w:rsid w:val="0015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5548">
      <w:bodyDiv w:val="1"/>
      <w:marLeft w:val="0"/>
      <w:marRight w:val="0"/>
      <w:marTop w:val="0"/>
      <w:marBottom w:val="0"/>
      <w:divBdr>
        <w:top w:val="none" w:sz="0" w:space="0" w:color="auto"/>
        <w:left w:val="none" w:sz="0" w:space="0" w:color="auto"/>
        <w:bottom w:val="none" w:sz="0" w:space="0" w:color="auto"/>
        <w:right w:val="none" w:sz="0" w:space="0" w:color="auto"/>
      </w:divBdr>
    </w:div>
    <w:div w:id="593785255">
      <w:bodyDiv w:val="1"/>
      <w:marLeft w:val="0"/>
      <w:marRight w:val="0"/>
      <w:marTop w:val="0"/>
      <w:marBottom w:val="0"/>
      <w:divBdr>
        <w:top w:val="none" w:sz="0" w:space="0" w:color="auto"/>
        <w:left w:val="none" w:sz="0" w:space="0" w:color="auto"/>
        <w:bottom w:val="none" w:sz="0" w:space="0" w:color="auto"/>
        <w:right w:val="none" w:sz="0" w:space="0" w:color="auto"/>
      </w:divBdr>
    </w:div>
    <w:div w:id="677196893">
      <w:bodyDiv w:val="1"/>
      <w:marLeft w:val="0"/>
      <w:marRight w:val="0"/>
      <w:marTop w:val="0"/>
      <w:marBottom w:val="0"/>
      <w:divBdr>
        <w:top w:val="none" w:sz="0" w:space="0" w:color="auto"/>
        <w:left w:val="none" w:sz="0" w:space="0" w:color="auto"/>
        <w:bottom w:val="none" w:sz="0" w:space="0" w:color="auto"/>
        <w:right w:val="none" w:sz="0" w:space="0" w:color="auto"/>
      </w:divBdr>
    </w:div>
    <w:div w:id="844395593">
      <w:bodyDiv w:val="1"/>
      <w:marLeft w:val="0"/>
      <w:marRight w:val="0"/>
      <w:marTop w:val="0"/>
      <w:marBottom w:val="0"/>
      <w:divBdr>
        <w:top w:val="none" w:sz="0" w:space="0" w:color="auto"/>
        <w:left w:val="none" w:sz="0" w:space="0" w:color="auto"/>
        <w:bottom w:val="none" w:sz="0" w:space="0" w:color="auto"/>
        <w:right w:val="none" w:sz="0" w:space="0" w:color="auto"/>
      </w:divBdr>
    </w:div>
    <w:div w:id="1265575743">
      <w:bodyDiv w:val="1"/>
      <w:marLeft w:val="0"/>
      <w:marRight w:val="0"/>
      <w:marTop w:val="0"/>
      <w:marBottom w:val="0"/>
      <w:divBdr>
        <w:top w:val="none" w:sz="0" w:space="0" w:color="auto"/>
        <w:left w:val="none" w:sz="0" w:space="0" w:color="auto"/>
        <w:bottom w:val="none" w:sz="0" w:space="0" w:color="auto"/>
        <w:right w:val="none" w:sz="0" w:space="0" w:color="auto"/>
      </w:divBdr>
    </w:div>
    <w:div w:id="1358775119">
      <w:bodyDiv w:val="1"/>
      <w:marLeft w:val="0"/>
      <w:marRight w:val="0"/>
      <w:marTop w:val="0"/>
      <w:marBottom w:val="0"/>
      <w:divBdr>
        <w:top w:val="none" w:sz="0" w:space="0" w:color="auto"/>
        <w:left w:val="none" w:sz="0" w:space="0" w:color="auto"/>
        <w:bottom w:val="none" w:sz="0" w:space="0" w:color="auto"/>
        <w:right w:val="none" w:sz="0" w:space="0" w:color="auto"/>
      </w:divBdr>
    </w:div>
    <w:div w:id="151981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ricks\Desktop\BZP\bauzentrum_presse_D_mmi.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1FFEAADC8742E78C08965637717D4F"/>
        <w:category>
          <w:name w:val="Allgemein"/>
          <w:gallery w:val="placeholder"/>
        </w:category>
        <w:types>
          <w:type w:val="bbPlcHdr"/>
        </w:types>
        <w:behaviors>
          <w:behavior w:val="content"/>
        </w:behaviors>
        <w:guid w:val="{8C1A06BE-68B0-4794-8545-7A4FD8DDEA96}"/>
      </w:docPartPr>
      <w:docPartBody>
        <w:p w:rsidR="00B03728" w:rsidRDefault="00D67A0A">
          <w:pPr>
            <w:pStyle w:val="1C1FFEAADC8742E78C08965637717D4F"/>
          </w:pPr>
          <w:r w:rsidRPr="000D2C71">
            <w:rPr>
              <w:rStyle w:val="Platzhaltertext"/>
            </w:rPr>
            <w:t>Vor- und Nachname</w:t>
          </w:r>
        </w:p>
      </w:docPartBody>
    </w:docPart>
    <w:docPart>
      <w:docPartPr>
        <w:name w:val="D9C38737AF2D4A3C962DBFB2DED2EC9C"/>
        <w:category>
          <w:name w:val="Allgemein"/>
          <w:gallery w:val="placeholder"/>
        </w:category>
        <w:types>
          <w:type w:val="bbPlcHdr"/>
        </w:types>
        <w:behaviors>
          <w:behavior w:val="content"/>
        </w:behaviors>
        <w:guid w:val="{9B5B37CE-B212-43F3-9904-BB8E76B74671}"/>
      </w:docPartPr>
      <w:docPartBody>
        <w:p w:rsidR="00B03728" w:rsidRDefault="00D67A0A">
          <w:pPr>
            <w:pStyle w:val="D9C38737AF2D4A3C962DBFB2DED2EC9C"/>
          </w:pPr>
          <w:r>
            <w:rPr>
              <w:rStyle w:val="Platzhaltertext"/>
            </w:rPr>
            <w:t>Titel/Position</w:t>
          </w:r>
        </w:p>
      </w:docPartBody>
    </w:docPart>
    <w:docPart>
      <w:docPartPr>
        <w:name w:val="F30C57FAFF46499B99BE3FA45E010DC9"/>
        <w:category>
          <w:name w:val="Allgemein"/>
          <w:gallery w:val="placeholder"/>
        </w:category>
        <w:types>
          <w:type w:val="bbPlcHdr"/>
        </w:types>
        <w:behaviors>
          <w:behavior w:val="content"/>
        </w:behaviors>
        <w:guid w:val="{0ACDCA8E-A5D5-4246-9237-C8D72CFECB8C}"/>
      </w:docPartPr>
      <w:docPartBody>
        <w:p w:rsidR="00B03728" w:rsidRDefault="00D67A0A">
          <w:pPr>
            <w:pStyle w:val="F30C57FAFF46499B99BE3FA45E010DC9"/>
          </w:pPr>
          <w:r w:rsidRPr="007F6103">
            <w:rPr>
              <w:rStyle w:val="Platzhaltertext"/>
            </w:rPr>
            <w:t>Klicken Sie hier, um Text einzugeben.</w:t>
          </w:r>
        </w:p>
      </w:docPartBody>
    </w:docPart>
    <w:docPart>
      <w:docPartPr>
        <w:name w:val="16BC353BF2664416855FA1BE4FD9B1DA"/>
        <w:category>
          <w:name w:val="Allgemein"/>
          <w:gallery w:val="placeholder"/>
        </w:category>
        <w:types>
          <w:type w:val="bbPlcHdr"/>
        </w:types>
        <w:behaviors>
          <w:behavior w:val="content"/>
        </w:behaviors>
        <w:guid w:val="{174386EF-9C07-4B65-B36D-EB993A2B7023}"/>
      </w:docPartPr>
      <w:docPartBody>
        <w:p w:rsidR="00B03728" w:rsidRDefault="00D67A0A">
          <w:pPr>
            <w:pStyle w:val="16BC353BF2664416855FA1BE4FD9B1DA"/>
          </w:pPr>
          <w:r w:rsidRPr="00866AC6">
            <w:rPr>
              <w:rStyle w:val="Platzhaltertext"/>
            </w:rPr>
            <w:t>Tel</w:t>
          </w:r>
        </w:p>
      </w:docPartBody>
    </w:docPart>
    <w:docPart>
      <w:docPartPr>
        <w:name w:val="D310FF46E4AD4C8E85664157C8031FAA"/>
        <w:category>
          <w:name w:val="Allgemein"/>
          <w:gallery w:val="placeholder"/>
        </w:category>
        <w:types>
          <w:type w:val="bbPlcHdr"/>
        </w:types>
        <w:behaviors>
          <w:behavior w:val="content"/>
        </w:behaviors>
        <w:guid w:val="{5C401AE1-673D-4424-9A7D-ECEDD0F5FAD9}"/>
      </w:docPartPr>
      <w:docPartBody>
        <w:p w:rsidR="00B03728" w:rsidRDefault="00D67A0A">
          <w:pPr>
            <w:pStyle w:val="D310FF46E4AD4C8E85664157C8031FAA"/>
          </w:pPr>
          <w:r w:rsidRPr="00357C17">
            <w:rPr>
              <w:rStyle w:val="Platzhaltertext"/>
              <w:lang w:val="fr-FR"/>
            </w:rPr>
            <w:t>Mailadresse</w:t>
          </w:r>
        </w:p>
      </w:docPartBody>
    </w:docPart>
    <w:docPart>
      <w:docPartPr>
        <w:name w:val="49C5E5F7AA774A6A937A8CFE1031DC21"/>
        <w:category>
          <w:name w:val="Allgemein"/>
          <w:gallery w:val="placeholder"/>
        </w:category>
        <w:types>
          <w:type w:val="bbPlcHdr"/>
        </w:types>
        <w:behaviors>
          <w:behavior w:val="content"/>
        </w:behaviors>
        <w:guid w:val="{F7C1AD8B-610F-4B9D-A74A-93BC394993DF}"/>
      </w:docPartPr>
      <w:docPartBody>
        <w:p w:rsidR="00B03728" w:rsidRDefault="00D67A0A">
          <w:pPr>
            <w:pStyle w:val="49C5E5F7AA774A6A937A8CFE1031DC21"/>
          </w:pPr>
          <w:r w:rsidRPr="00824AFD">
            <w:rPr>
              <w:rStyle w:val="Platzhaltertext"/>
            </w:rPr>
            <w:t>Klicken Sie hier, um Text einzugeben.</w:t>
          </w:r>
        </w:p>
      </w:docPartBody>
    </w:docPart>
    <w:docPart>
      <w:docPartPr>
        <w:name w:val="679D786820584C79A9BCF532191D752B"/>
        <w:category>
          <w:name w:val="Allgemein"/>
          <w:gallery w:val="placeholder"/>
        </w:category>
        <w:types>
          <w:type w:val="bbPlcHdr"/>
        </w:types>
        <w:behaviors>
          <w:behavior w:val="content"/>
        </w:behaviors>
        <w:guid w:val="{AF64BB68-AE10-4901-A4C2-4785D801A1A2}"/>
      </w:docPartPr>
      <w:docPartBody>
        <w:p w:rsidR="00B03728" w:rsidRDefault="00D67A0A">
          <w:pPr>
            <w:pStyle w:val="679D786820584C79A9BCF532191D752B"/>
          </w:pPr>
          <w:r w:rsidRPr="001E48CF">
            <w:rPr>
              <w:rStyle w:val="Platzhaltertext"/>
              <w:vanish/>
              <w:color w:val="00B050"/>
            </w:rPr>
            <w:t>Nummer optional</w:t>
          </w:r>
        </w:p>
      </w:docPartBody>
    </w:docPart>
    <w:docPart>
      <w:docPartPr>
        <w:name w:val="F112CA3643CA40679E456904FC789489"/>
        <w:category>
          <w:name w:val="Allgemein"/>
          <w:gallery w:val="placeholder"/>
        </w:category>
        <w:types>
          <w:type w:val="bbPlcHdr"/>
        </w:types>
        <w:behaviors>
          <w:behavior w:val="content"/>
        </w:behaviors>
        <w:guid w:val="{BAD05061-C9B7-4602-B215-9A1FD8A20E64}"/>
      </w:docPartPr>
      <w:docPartBody>
        <w:p w:rsidR="00B03728" w:rsidRDefault="00D67A0A">
          <w:pPr>
            <w:pStyle w:val="F112CA3643CA40679E456904FC789489"/>
          </w:pPr>
          <w:r w:rsidRPr="001032DB">
            <w:rPr>
              <w:rStyle w:val="Platzhaltertext"/>
            </w:rPr>
            <w:t>Klicken Sie hier, um Text einzugeben.</w:t>
          </w:r>
        </w:p>
      </w:docPartBody>
    </w:docPart>
    <w:docPart>
      <w:docPartPr>
        <w:name w:val="69DE547CCA4E47BF9FC0DB9CC8F8E35F"/>
        <w:category>
          <w:name w:val="Allgemein"/>
          <w:gallery w:val="placeholder"/>
        </w:category>
        <w:types>
          <w:type w:val="bbPlcHdr"/>
        </w:types>
        <w:behaviors>
          <w:behavior w:val="content"/>
        </w:behaviors>
        <w:guid w:val="{088027BD-7558-46CB-B82E-00E5A72954D8}"/>
      </w:docPartPr>
      <w:docPartBody>
        <w:p w:rsidR="00B03728" w:rsidRDefault="00D67A0A">
          <w:pPr>
            <w:pStyle w:val="69DE547CCA4E47BF9FC0DB9CC8F8E35F"/>
          </w:pPr>
          <w:r>
            <w:rPr>
              <w:rStyle w:val="Platzhaltertext"/>
            </w:rPr>
            <w:t>Bitte Datum ein</w:t>
          </w:r>
          <w:r w:rsidRPr="001B2637">
            <w:rPr>
              <w:rStyle w:val="Platzhaltertext"/>
            </w:rPr>
            <w:t>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28"/>
    <w:rsid w:val="000905D8"/>
    <w:rsid w:val="001A22B8"/>
    <w:rsid w:val="001A79B1"/>
    <w:rsid w:val="001B00B8"/>
    <w:rsid w:val="00267AE6"/>
    <w:rsid w:val="002A01BA"/>
    <w:rsid w:val="003C06DA"/>
    <w:rsid w:val="003E5F93"/>
    <w:rsid w:val="004C4434"/>
    <w:rsid w:val="00526010"/>
    <w:rsid w:val="00591BF1"/>
    <w:rsid w:val="005A35AD"/>
    <w:rsid w:val="005A706F"/>
    <w:rsid w:val="00605F97"/>
    <w:rsid w:val="00724CAF"/>
    <w:rsid w:val="00787BFA"/>
    <w:rsid w:val="008016E3"/>
    <w:rsid w:val="00836602"/>
    <w:rsid w:val="008D03C3"/>
    <w:rsid w:val="009258FD"/>
    <w:rsid w:val="0096346B"/>
    <w:rsid w:val="00A13D15"/>
    <w:rsid w:val="00A3203F"/>
    <w:rsid w:val="00AA2E5C"/>
    <w:rsid w:val="00AF527C"/>
    <w:rsid w:val="00B03728"/>
    <w:rsid w:val="00C40DEC"/>
    <w:rsid w:val="00D6136E"/>
    <w:rsid w:val="00D67A0A"/>
    <w:rsid w:val="00D84846"/>
    <w:rsid w:val="00D90D3B"/>
    <w:rsid w:val="00E0230C"/>
    <w:rsid w:val="00E42920"/>
    <w:rsid w:val="00F42E60"/>
    <w:rsid w:val="00F60C11"/>
    <w:rsid w:val="00F63E03"/>
    <w:rsid w:val="00F8125E"/>
    <w:rsid w:val="00F839D8"/>
    <w:rsid w:val="00F911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FFC000" w:themeColor="accent4"/>
    </w:rPr>
  </w:style>
  <w:style w:type="paragraph" w:customStyle="1" w:styleId="1C1FFEAADC8742E78C08965637717D4F">
    <w:name w:val="1C1FFEAADC8742E78C08965637717D4F"/>
  </w:style>
  <w:style w:type="paragraph" w:customStyle="1" w:styleId="D9C38737AF2D4A3C962DBFB2DED2EC9C">
    <w:name w:val="D9C38737AF2D4A3C962DBFB2DED2EC9C"/>
  </w:style>
  <w:style w:type="paragraph" w:customStyle="1" w:styleId="F30C57FAFF46499B99BE3FA45E010DC9">
    <w:name w:val="F30C57FAFF46499B99BE3FA45E010DC9"/>
  </w:style>
  <w:style w:type="paragraph" w:customStyle="1" w:styleId="16BC353BF2664416855FA1BE4FD9B1DA">
    <w:name w:val="16BC353BF2664416855FA1BE4FD9B1DA"/>
  </w:style>
  <w:style w:type="paragraph" w:customStyle="1" w:styleId="D310FF46E4AD4C8E85664157C8031FAA">
    <w:name w:val="D310FF46E4AD4C8E85664157C8031FAA"/>
  </w:style>
  <w:style w:type="paragraph" w:customStyle="1" w:styleId="49C5E5F7AA774A6A937A8CFE1031DC21">
    <w:name w:val="49C5E5F7AA774A6A937A8CFE1031DC21"/>
  </w:style>
  <w:style w:type="paragraph" w:customStyle="1" w:styleId="679D786820584C79A9BCF532191D752B">
    <w:name w:val="679D786820584C79A9BCF532191D752B"/>
  </w:style>
  <w:style w:type="paragraph" w:customStyle="1" w:styleId="F112CA3643CA40679E456904FC789489">
    <w:name w:val="F112CA3643CA40679E456904FC789489"/>
  </w:style>
  <w:style w:type="paragraph" w:customStyle="1" w:styleId="69DE547CCA4E47BF9FC0DB9CC8F8E35F">
    <w:name w:val="69DE547CCA4E47BF9FC0DB9CC8F8E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MI Standard">
  <a:themeElements>
    <a:clrScheme name="MMI Standard">
      <a:dk1>
        <a:srgbClr val="000000"/>
      </a:dk1>
      <a:lt1>
        <a:srgbClr val="FFFFFF"/>
      </a:lt1>
      <a:dk2>
        <a:srgbClr val="6487CD"/>
      </a:dk2>
      <a:lt2>
        <a:srgbClr val="5D5D5D"/>
      </a:lt2>
      <a:accent1>
        <a:srgbClr val="6487CD"/>
      </a:accent1>
      <a:accent2>
        <a:srgbClr val="000090"/>
      </a:accent2>
      <a:accent3>
        <a:srgbClr val="8064A2"/>
      </a:accent3>
      <a:accent4>
        <a:srgbClr val="CC3300"/>
      </a:accent4>
      <a:accent5>
        <a:srgbClr val="5D5D5D"/>
      </a:accent5>
      <a:accent6>
        <a:srgbClr val="F6E78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9525">
          <a:solidFill>
            <a:schemeClr val="tx1"/>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241E93E9B4BD4B833C5625B6FABA05" ma:contentTypeVersion="14" ma:contentTypeDescription="Ein neues Dokument erstellen." ma:contentTypeScope="" ma:versionID="cc47a0ba2a74d9f78fbbed406f406c32">
  <xsd:schema xmlns:xsd="http://www.w3.org/2001/XMLSchema" xmlns:xs="http://www.w3.org/2001/XMLSchema" xmlns:p="http://schemas.microsoft.com/office/2006/metadata/properties" xmlns:ns2="2db1fb97-025e-4c1b-8421-9e9858cef8bc" xmlns:ns3="dd8b80ca-0202-4409-b43c-83f2d888d2ac" targetNamespace="http://schemas.microsoft.com/office/2006/metadata/properties" ma:root="true" ma:fieldsID="9d1c1436df84da0b94736cd15433d5f7" ns2:_="" ns3:_="">
    <xsd:import namespace="2db1fb97-025e-4c1b-8421-9e9858cef8bc"/>
    <xsd:import namespace="dd8b80ca-0202-4409-b43c-83f2d888d2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1fb97-025e-4c1b-8421-9e9858cef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b3467573-91ac-4cea-90fe-d84ee3cebf0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b80ca-0202-4409-b43c-83f2d888d2a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a341ad48-238f-4b35-af92-77c5350c45f3}" ma:internalName="TaxCatchAll" ma:showField="CatchAllData" ma:web="dd8b80ca-0202-4409-b43c-83f2d888d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root>
  <date>2023-12-15</date>
  <formname>Press Release</formname>
</root>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b1fb97-025e-4c1b-8421-9e9858cef8bc">
      <Terms xmlns="http://schemas.microsoft.com/office/infopath/2007/PartnerControls"/>
    </lcf76f155ced4ddcb4097134ff3c332f>
    <TaxCatchAll xmlns="dd8b80ca-0202-4409-b43c-83f2d888d2a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BA708-E427-47CC-A803-BF86B353D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1fb97-025e-4c1b-8421-9e9858cef8bc"/>
    <ds:schemaRef ds:uri="dd8b80ca-0202-4409-b43c-83f2d888d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AAC91-C768-0D40-B0BF-E43A7AB54F0C}">
  <ds:schemaRefs>
    <ds:schemaRef ds:uri="http://schemas.openxmlformats.org/officeDocument/2006/bibliography"/>
  </ds:schemaRefs>
</ds:datastoreItem>
</file>

<file path=customXml/itemProps3.xml><?xml version="1.0" encoding="utf-8"?>
<ds:datastoreItem xmlns:ds="http://schemas.openxmlformats.org/officeDocument/2006/customXml" ds:itemID="{F9921EB0-9901-4205-871E-E8A77A92B328}">
  <ds:schemaRefs/>
</ds:datastoreItem>
</file>

<file path=customXml/itemProps4.xml><?xml version="1.0" encoding="utf-8"?>
<ds:datastoreItem xmlns:ds="http://schemas.openxmlformats.org/officeDocument/2006/customXml" ds:itemID="{1B6EDEFB-7AED-43FF-BF48-9658A686BBEA}">
  <ds:schemaRefs>
    <ds:schemaRef ds:uri="http://schemas.microsoft.com/office/2006/metadata/properties"/>
    <ds:schemaRef ds:uri="http://schemas.microsoft.com/office/infopath/2007/PartnerControls"/>
    <ds:schemaRef ds:uri="2db1fb97-025e-4c1b-8421-9e9858cef8bc"/>
    <ds:schemaRef ds:uri="dd8b80ca-0202-4409-b43c-83f2d888d2ac"/>
  </ds:schemaRefs>
</ds:datastoreItem>
</file>

<file path=customXml/itemProps5.xml><?xml version="1.0" encoding="utf-8"?>
<ds:datastoreItem xmlns:ds="http://schemas.openxmlformats.org/officeDocument/2006/customXml" ds:itemID="{BD4544BD-86A6-43A2-8063-A9E4E82C8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bauzentrum_presse_D_mmi</Template>
  <TotalTime>0</TotalTime>
  <Pages>3</Pages>
  <Words>844</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Messe München GmbH</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Hendricks Silvia</dc:creator>
  <cp:lastModifiedBy>KIRSCHENBAUER, Felix</cp:lastModifiedBy>
  <cp:revision>15</cp:revision>
  <cp:lastPrinted>2021-08-13T09:54:00Z</cp:lastPrinted>
  <dcterms:created xsi:type="dcterms:W3CDTF">2023-11-28T08:43:00Z</dcterms:created>
  <dcterms:modified xsi:type="dcterms:W3CDTF">2023-12-12T13:55:00Z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0x01010041241E93E9B4BD4B833C5625B6FABA05</vt:lpwstr>
  </property>
  <property fmtid="{D5CDD505-2E9C-101B-9397-08002B2CF9AE}" pid="3" name="MediaServiceImageTags">
    <vt:lpwstr/>
  </property>
</Properties>
</file>